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/>
        </w:rPr>
        <w:t>2018年湖北成人高考高起点</w:t>
      </w:r>
      <w:r>
        <w:rPr>
          <w:rFonts w:hint="eastAsia"/>
          <w:lang w:eastAsia="zh-CN"/>
        </w:rPr>
        <w:t>《</w:t>
      </w:r>
      <w:r>
        <w:rPr>
          <w:rFonts w:hint="eastAsia"/>
        </w:rPr>
        <w:t>物理化学</w:t>
      </w:r>
      <w:r>
        <w:rPr>
          <w:rFonts w:hint="eastAsia"/>
          <w:lang w:eastAsia="zh-CN"/>
        </w:rPr>
        <w:t>》辅导</w:t>
      </w:r>
      <w:r>
        <w:rPr>
          <w:rFonts w:hint="eastAsia"/>
        </w:rPr>
        <w:t>及答案（</w:t>
      </w:r>
      <w:r>
        <w:rPr>
          <w:rFonts w:hint="eastAsia"/>
          <w:lang w:eastAsia="zh-CN"/>
        </w:rPr>
        <w:t>六</w:t>
      </w:r>
      <w:r>
        <w:rPr>
          <w:rFonts w:hint="eastAsia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53B29"/>
          <w:spacing w:val="0"/>
          <w:sz w:val="24"/>
          <w:szCs w:val="24"/>
        </w:rPr>
        <w:t>计算题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第29题简答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(成人高考更多完整资料免费提供加 微信/QQ：29838818)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(成人高考更多完整资料免费提供加 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38775" cy="2495550"/>
            <wp:effectExtent l="0" t="0" r="9525" b="0"/>
            <wp:docPr id="40" name="图片 37" descr="2012年成人高考高起点理化综合考试真题及答案a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7" descr="2012年成人高考高起点理化综合考试真题及答案aa2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第30题简答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(成人高考更多完整资料免费提供加 微信/QQ：29838818)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10200" cy="2181225"/>
            <wp:effectExtent l="0" t="0" r="0" b="9525"/>
            <wp:docPr id="36" name="图片 38" descr="2012年成人高考高起点理化综合考试真题及答案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8" descr="2012年成人高考高起点理化综合考试真题及答案a3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419600" cy="5391150"/>
            <wp:effectExtent l="0" t="0" r="0" b="0"/>
            <wp:docPr id="38" name="图片 39" descr="2012年成人高考高起点理化综合考试真题及答案a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9" descr="2012年成人高考高起点理化综合考试真题及答案aa30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第31题简答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524500" cy="695325"/>
            <wp:effectExtent l="0" t="0" r="0" b="9525"/>
            <wp:docPr id="39" name="图片 40" descr="2012年成人高考高起点理化综合考试真题及答案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0" descr="2012年成人高考高起点理化综合考试真题及答案a3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486275" cy="2524125"/>
            <wp:effectExtent l="0" t="0" r="9525" b="9525"/>
            <wp:docPr id="41" name="图片 41" descr="2012年成人高考高起点理化综合考试真题及答案a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012年成人高考高起点理化综合考试真题及答案aa3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2018年湖北成人高考高起点</w:t>
    </w:r>
    <w:r>
      <w:rPr>
        <w:rFonts w:hint="eastAsia"/>
        <w:sz w:val="21"/>
        <w:szCs w:val="21"/>
        <w:lang w:eastAsia="zh-CN"/>
      </w:rPr>
      <w:t>《物理化学》</w:t>
    </w:r>
  </w:p>
  <w:p>
    <w:pPr>
      <w:pStyle w:val="3"/>
      <w:pBdr>
        <w:bottom w:val="single" w:color="auto" w:sz="4" w:space="1"/>
      </w:pBd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24024"/>
    <w:rsid w:val="51B36D53"/>
    <w:rsid w:val="530428E8"/>
    <w:rsid w:val="5C6026AD"/>
    <w:rsid w:val="5CBB7B63"/>
    <w:rsid w:val="6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2018-05-16T09:24:17Z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