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湖北成人教育2018年成人高考专升本高等数学一考试预测题及答案（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三、解答题：本大翘共8个小题，共70分。解答应写出推理，演算步骤。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第21题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276350" cy="771525"/>
            <wp:effectExtent l="0" t="0" r="0" b="9525"/>
            <wp:docPr id="5" name="图片 1" descr="d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d2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800600" cy="1514475"/>
            <wp:effectExtent l="0" t="0" r="0" b="9525"/>
            <wp:docPr id="7" name="图片 2" descr="dd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dd2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第22题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571625" cy="581025"/>
            <wp:effectExtent l="0" t="0" r="9525" b="9525"/>
            <wp:docPr id="8" name="图片 3" descr="d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d2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52975" cy="819150"/>
            <wp:effectExtent l="0" t="0" r="9525" b="0"/>
            <wp:docPr id="6" name="图片 4" descr="dd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dd2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第23题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666875" cy="866775"/>
            <wp:effectExtent l="0" t="0" r="9525" b="9525"/>
            <wp:docPr id="12" name="图片 5" descr="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d23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914900" cy="1514475"/>
            <wp:effectExtent l="0" t="0" r="0" b="9525"/>
            <wp:docPr id="9" name="图片 6" descr="d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dd23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第24题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162050" cy="666750"/>
            <wp:effectExtent l="0" t="0" r="0" b="0"/>
            <wp:docPr id="16" name="图片 7" descr="d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d24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972050" cy="819150"/>
            <wp:effectExtent l="0" t="0" r="0" b="0"/>
            <wp:docPr id="10" name="图片 8" descr="dd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dd24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第25题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171575" cy="828675"/>
            <wp:effectExtent l="0" t="0" r="9525" b="9525"/>
            <wp:docPr id="14" name="图片 9" descr="d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 descr="d25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91075" cy="2562225"/>
            <wp:effectExtent l="0" t="0" r="9525" b="9525"/>
            <wp:docPr id="13" name="图片 10" descr="dd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 descr="dd25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第26题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105275" cy="2447925"/>
            <wp:effectExtent l="0" t="0" r="9525" b="9525"/>
            <wp:docPr id="15" name="图片 11" descr="d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 descr="d26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962525" cy="3933825"/>
            <wp:effectExtent l="0" t="0" r="9525" b="9525"/>
            <wp:docPr id="11" name="图片 12" descr="dd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dd26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第27题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962150" cy="552450"/>
            <wp:effectExtent l="0" t="0" r="0" b="0"/>
            <wp:docPr id="2" name="图片 13" descr="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 descr="d27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24400" cy="1514475"/>
            <wp:effectExtent l="0" t="0" r="0" b="9525"/>
            <wp:docPr id="4" name="图片 14" descr="d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 descr="dd27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第28题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343400" cy="3057525"/>
            <wp:effectExtent l="0" t="0" r="0" b="9525"/>
            <wp:docPr id="3" name="图片 15" descr="d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 descr="d28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848225" cy="4314825"/>
            <wp:effectExtent l="0" t="0" r="9525" b="9525"/>
            <wp:docPr id="1" name="图片 16" descr="dd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 descr="dd28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746"/>
        <w:tab w:val="clear" w:pos="4153"/>
        <w:tab w:val="clear" w:pos="8306"/>
      </w:tabs>
      <w:jc w:val="right"/>
      <w:rPr>
        <w:rFonts w:hint="eastAsia"/>
      </w:rPr>
    </w:pPr>
    <w:r>
      <w:rPr>
        <w:rFonts w:ascii="宋体" w:hAnsi="宋体"/>
        <w:color w:val="EB3434"/>
        <w:sz w:val="20"/>
        <w:szCs w:val="20"/>
      </w:rPr>
      <w:t>来源：湖北成考网 www.hbckw.com 【湖北成考网：湖北成人高考第一门户】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湖北成人高考专升本《高等数学一》辅导</w:t>
    </w:r>
    <w:r>
      <w:rPr>
        <w:rFonts w:hint="eastAsia"/>
        <w:sz w:val="21"/>
        <w:szCs w:val="21"/>
      </w:rPr>
      <w:t>及答案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E5E3E"/>
    <w:rsid w:val="1F612F68"/>
    <w:rsid w:val="2BB116FC"/>
    <w:rsid w:val="62AA7E22"/>
    <w:rsid w:val="71D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2018-05-21T09:08:31Z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