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大学语文</w:t>
      </w:r>
      <w:r>
        <w:rPr>
          <w:rFonts w:hint="eastAsia"/>
          <w:sz w:val="36"/>
          <w:szCs w:val="36"/>
        </w:rPr>
        <w:t>全真试题及答案</w:t>
      </w:r>
      <w:r>
        <w:rPr>
          <w:rFonts w:hint="eastAsia"/>
          <w:sz w:val="36"/>
          <w:szCs w:val="36"/>
          <w:lang w:eastAsia="zh-CN"/>
        </w:rPr>
        <w:t>（四）</w:t>
      </w:r>
    </w:p>
    <w:p>
      <w:pPr>
        <w:rPr>
          <w:rFonts w:hint="eastAsia"/>
          <w:sz w:val="28"/>
          <w:szCs w:val="28"/>
          <w:lang w:eastAsia="zh-CN"/>
        </w:rPr>
      </w:pPr>
      <w:r>
        <w:rPr>
          <w:rFonts w:hint="eastAsia"/>
          <w:sz w:val="28"/>
          <w:szCs w:val="28"/>
          <w:lang w:eastAsia="zh-CN"/>
        </w:rPr>
        <w:t>一、选择题(本大题共15个小题，每小题1分，共15分。在每小题给出的4个选项中，只有一项是符合要求的，把所选项前的字母填在题后括号内) </w:t>
      </w:r>
    </w:p>
    <w:p>
      <w:pPr>
        <w:rPr>
          <w:rFonts w:hint="eastAsia"/>
          <w:sz w:val="28"/>
          <w:szCs w:val="28"/>
          <w:lang w:eastAsia="zh-CN"/>
        </w:rPr>
      </w:pPr>
      <w:r>
        <w:rPr>
          <w:rFonts w:hint="eastAsia"/>
          <w:sz w:val="28"/>
          <w:szCs w:val="28"/>
          <w:lang w:eastAsia="zh-CN"/>
        </w:rPr>
        <w:t>1.提出“惟陈言之务去”的写作主张的是( )    </w:t>
      </w:r>
    </w:p>
    <w:p>
      <w:pPr>
        <w:rPr>
          <w:rFonts w:hint="eastAsia"/>
          <w:sz w:val="28"/>
          <w:szCs w:val="28"/>
          <w:lang w:eastAsia="zh-CN"/>
        </w:rPr>
      </w:pPr>
      <w:r>
        <w:rPr>
          <w:rFonts w:hint="eastAsia"/>
          <w:sz w:val="28"/>
          <w:szCs w:val="28"/>
          <w:lang w:eastAsia="zh-CN"/>
        </w:rPr>
        <w:t>A.韩愈    B.柳宗元    C.欧阳修    D.梁启超 </w:t>
      </w:r>
    </w:p>
    <w:p>
      <w:pPr>
        <w:numPr>
          <w:ilvl w:val="0"/>
          <w:numId w:val="1"/>
        </w:numPr>
        <w:rPr>
          <w:rFonts w:hint="eastAsia"/>
          <w:sz w:val="28"/>
          <w:szCs w:val="28"/>
          <w:lang w:eastAsia="zh-CN"/>
        </w:rPr>
      </w:pPr>
      <w:r>
        <w:rPr>
          <w:rFonts w:hint="eastAsia"/>
          <w:sz w:val="28"/>
          <w:szCs w:val="28"/>
          <w:lang w:eastAsia="zh-CN"/>
        </w:rPr>
        <w:t>下列词人中，属于豪放派的是( )    </w:t>
      </w:r>
    </w:p>
    <w:p>
      <w:pPr>
        <w:numPr>
          <w:ilvl w:val="0"/>
          <w:numId w:val="0"/>
        </w:numPr>
        <w:rPr>
          <w:rFonts w:hint="eastAsia"/>
          <w:sz w:val="28"/>
          <w:szCs w:val="28"/>
          <w:lang w:eastAsia="zh-CN"/>
        </w:rPr>
      </w:pPr>
      <w:r>
        <w:rPr>
          <w:rFonts w:hint="eastAsia"/>
          <w:sz w:val="28"/>
          <w:szCs w:val="28"/>
          <w:lang w:eastAsia="zh-CN"/>
        </w:rPr>
        <w:t>A.李清照    B.欧阳修    C.柳永    D.苏轼 </w:t>
      </w:r>
    </w:p>
    <w:p>
      <w:pPr>
        <w:numPr>
          <w:ilvl w:val="0"/>
          <w:numId w:val="2"/>
        </w:numPr>
        <w:rPr>
          <w:rFonts w:hint="eastAsia"/>
          <w:sz w:val="28"/>
          <w:szCs w:val="28"/>
          <w:lang w:eastAsia="zh-CN"/>
        </w:rPr>
      </w:pPr>
      <w:r>
        <w:rPr>
          <w:rFonts w:hint="eastAsia"/>
          <w:sz w:val="28"/>
          <w:szCs w:val="28"/>
          <w:lang w:eastAsia="zh-CN"/>
        </w:rPr>
        <w:t>由一般原理推导出关于个别情况的结论，这种论证方法是( )    </w:t>
      </w:r>
    </w:p>
    <w:p>
      <w:pPr>
        <w:numPr>
          <w:ilvl w:val="0"/>
          <w:numId w:val="0"/>
        </w:numPr>
        <w:rPr>
          <w:rFonts w:hint="eastAsia"/>
          <w:sz w:val="28"/>
          <w:szCs w:val="28"/>
          <w:lang w:eastAsia="zh-CN"/>
        </w:rPr>
      </w:pPr>
      <w:r>
        <w:rPr>
          <w:rFonts w:hint="eastAsia"/>
          <w:sz w:val="28"/>
          <w:szCs w:val="28"/>
          <w:lang w:eastAsia="zh-CN"/>
        </w:rPr>
        <w:t>A.类比法    B.归纳法    C.演绎法    D.对比法 </w:t>
      </w:r>
    </w:p>
    <w:p>
      <w:pPr>
        <w:rPr>
          <w:rFonts w:hint="eastAsia"/>
          <w:sz w:val="28"/>
          <w:szCs w:val="28"/>
          <w:lang w:eastAsia="zh-CN"/>
        </w:rPr>
      </w:pPr>
      <w:r>
        <w:rPr>
          <w:rFonts w:hint="eastAsia"/>
          <w:sz w:val="28"/>
          <w:szCs w:val="28"/>
          <w:lang w:eastAsia="zh-CN"/>
        </w:rPr>
        <w:t>4.“多行不义必自毙”一语出自( )    </w:t>
      </w:r>
    </w:p>
    <w:p>
      <w:pPr>
        <w:rPr>
          <w:rFonts w:hint="eastAsia"/>
          <w:sz w:val="28"/>
          <w:szCs w:val="28"/>
          <w:lang w:eastAsia="zh-CN"/>
        </w:rPr>
      </w:pPr>
      <w:r>
        <w:rPr>
          <w:rFonts w:hint="eastAsia"/>
          <w:sz w:val="28"/>
          <w:szCs w:val="28"/>
          <w:lang w:eastAsia="zh-CN"/>
        </w:rPr>
        <w:t>A.《左传》    B.《国语》    C.《战国策》    D.《韩非子》 </w:t>
      </w:r>
    </w:p>
    <w:p>
      <w:pPr>
        <w:rPr>
          <w:rFonts w:hint="eastAsia"/>
          <w:sz w:val="28"/>
          <w:szCs w:val="28"/>
          <w:lang w:eastAsia="zh-CN"/>
        </w:rPr>
      </w:pPr>
      <w:r>
        <w:rPr>
          <w:rFonts w:hint="eastAsia"/>
          <w:sz w:val="28"/>
          <w:szCs w:val="28"/>
          <w:lang w:eastAsia="zh-CN"/>
        </w:rPr>
        <w:t>5.《灯下漫笔》一文的作者是( )    </w:t>
      </w:r>
    </w:p>
    <w:p>
      <w:pPr>
        <w:rPr>
          <w:rFonts w:hint="eastAsia"/>
          <w:sz w:val="28"/>
          <w:szCs w:val="28"/>
          <w:lang w:eastAsia="zh-CN"/>
        </w:rPr>
      </w:pPr>
      <w:r>
        <w:rPr>
          <w:rFonts w:hint="eastAsia"/>
          <w:sz w:val="28"/>
          <w:szCs w:val="28"/>
          <w:lang w:eastAsia="zh-CN"/>
        </w:rPr>
        <w:t>A.茅盾    B.冰心    C.鲁迅    D.钱钟书 </w:t>
      </w:r>
    </w:p>
    <w:p>
      <w:pPr>
        <w:rPr>
          <w:rFonts w:hint="eastAsia"/>
          <w:sz w:val="28"/>
          <w:szCs w:val="28"/>
          <w:lang w:eastAsia="zh-CN"/>
        </w:rPr>
      </w:pPr>
      <w:r>
        <w:rPr>
          <w:rFonts w:hint="eastAsia"/>
          <w:sz w:val="28"/>
          <w:szCs w:val="28"/>
          <w:lang w:eastAsia="zh-CN"/>
        </w:rPr>
        <w:t>6.《沙滩上的脚迹》选自( )   </w:t>
      </w:r>
    </w:p>
    <w:p>
      <w:pPr>
        <w:rPr>
          <w:rFonts w:hint="eastAsia"/>
          <w:sz w:val="28"/>
          <w:szCs w:val="28"/>
          <w:lang w:eastAsia="zh-CN"/>
        </w:rPr>
      </w:pPr>
      <w:r>
        <w:rPr>
          <w:rFonts w:hint="eastAsia"/>
          <w:sz w:val="28"/>
          <w:szCs w:val="28"/>
          <w:lang w:eastAsia="zh-CN"/>
        </w:rPr>
        <w:t>A.《闲书》    B.《茅盾全集》    C.《朝花夕拾》    D.《往事》 </w:t>
      </w:r>
    </w:p>
    <w:p>
      <w:pPr>
        <w:rPr>
          <w:rFonts w:hint="eastAsia"/>
          <w:sz w:val="28"/>
          <w:szCs w:val="28"/>
          <w:lang w:eastAsia="zh-CN"/>
        </w:rPr>
      </w:pPr>
      <w:r>
        <w:rPr>
          <w:rFonts w:hint="eastAsia"/>
          <w:sz w:val="28"/>
          <w:szCs w:val="28"/>
          <w:lang w:eastAsia="zh-CN"/>
        </w:rPr>
        <w:t>7.1951年荣获“人民艺术家”称号的是( )    </w:t>
      </w:r>
    </w:p>
    <w:p>
      <w:pPr>
        <w:rPr>
          <w:rFonts w:hint="eastAsia"/>
          <w:sz w:val="28"/>
          <w:szCs w:val="28"/>
          <w:lang w:eastAsia="zh-CN"/>
        </w:rPr>
      </w:pPr>
      <w:r>
        <w:rPr>
          <w:rFonts w:hint="eastAsia"/>
          <w:sz w:val="28"/>
          <w:szCs w:val="28"/>
          <w:lang w:eastAsia="zh-CN"/>
        </w:rPr>
        <w:t>A.巴金    B.茅盾    C.老舍    D.赵树理 </w:t>
      </w:r>
    </w:p>
    <w:p>
      <w:pPr>
        <w:numPr>
          <w:ilvl w:val="0"/>
          <w:numId w:val="3"/>
        </w:numPr>
        <w:rPr>
          <w:rFonts w:hint="eastAsia"/>
          <w:sz w:val="28"/>
          <w:szCs w:val="28"/>
          <w:lang w:eastAsia="zh-CN"/>
        </w:rPr>
      </w:pPr>
      <w:r>
        <w:rPr>
          <w:rFonts w:hint="eastAsia"/>
          <w:sz w:val="28"/>
          <w:szCs w:val="28"/>
          <w:lang w:eastAsia="zh-CN"/>
        </w:rPr>
        <w:t>散文诗《门槛》全文采用的是( )   </w:t>
      </w:r>
    </w:p>
    <w:p>
      <w:pPr>
        <w:numPr>
          <w:ilvl w:val="0"/>
          <w:numId w:val="0"/>
        </w:numPr>
        <w:rPr>
          <w:rFonts w:hint="eastAsia"/>
          <w:sz w:val="28"/>
          <w:szCs w:val="28"/>
          <w:lang w:eastAsia="zh-CN"/>
        </w:rPr>
      </w:pPr>
      <w:r>
        <w:rPr>
          <w:rFonts w:hint="eastAsia"/>
          <w:sz w:val="28"/>
          <w:szCs w:val="28"/>
          <w:lang w:eastAsia="zh-CN"/>
        </w:rPr>
        <w:t>A.象征    B.对比    C.比喻    D.类比 </w:t>
      </w:r>
    </w:p>
    <w:p>
      <w:pPr>
        <w:rPr>
          <w:rFonts w:hint="eastAsia"/>
          <w:sz w:val="28"/>
          <w:szCs w:val="28"/>
          <w:lang w:eastAsia="zh-CN"/>
        </w:rPr>
      </w:pPr>
      <w:r>
        <w:rPr>
          <w:rFonts w:hint="eastAsia"/>
          <w:sz w:val="28"/>
          <w:szCs w:val="28"/>
          <w:lang w:eastAsia="zh-CN"/>
        </w:rPr>
        <w:t>9.“采菊东篱下，悠然见南山”这个句诗出自( )    </w:t>
      </w:r>
    </w:p>
    <w:p>
      <w:pPr>
        <w:rPr>
          <w:rFonts w:hint="eastAsia"/>
          <w:sz w:val="28"/>
          <w:szCs w:val="28"/>
          <w:lang w:eastAsia="zh-CN"/>
        </w:rPr>
      </w:pPr>
      <w:r>
        <w:rPr>
          <w:rFonts w:hint="eastAsia"/>
          <w:sz w:val="28"/>
          <w:szCs w:val="28"/>
          <w:lang w:eastAsia="zh-CN"/>
        </w:rPr>
        <w:t>A.《归田园居》    B.《饮酒》    </w:t>
      </w:r>
    </w:p>
    <w:p>
      <w:pPr>
        <w:rPr>
          <w:rFonts w:hint="eastAsia"/>
          <w:sz w:val="28"/>
          <w:szCs w:val="28"/>
          <w:lang w:eastAsia="zh-CN"/>
        </w:rPr>
      </w:pPr>
      <w:r>
        <w:rPr>
          <w:rFonts w:hint="eastAsia"/>
          <w:sz w:val="28"/>
          <w:szCs w:val="28"/>
          <w:lang w:eastAsia="zh-CN"/>
        </w:rPr>
        <w:t>C.《种豆南山下》    D.《山居秋瞑》 </w:t>
      </w:r>
    </w:p>
    <w:p>
      <w:pPr>
        <w:rPr>
          <w:rFonts w:hint="eastAsia"/>
          <w:sz w:val="28"/>
          <w:szCs w:val="28"/>
          <w:lang w:eastAsia="zh-CN"/>
        </w:rPr>
      </w:pPr>
      <w:r>
        <w:rPr>
          <w:rFonts w:hint="eastAsia"/>
          <w:sz w:val="28"/>
          <w:szCs w:val="28"/>
          <w:lang w:eastAsia="zh-CN"/>
        </w:rPr>
        <w:t>10.王昌龄的《从军行》是一首( )    </w:t>
      </w:r>
    </w:p>
    <w:p>
      <w:pPr>
        <w:rPr>
          <w:rFonts w:hint="eastAsia"/>
          <w:sz w:val="28"/>
          <w:szCs w:val="28"/>
          <w:lang w:eastAsia="zh-CN"/>
        </w:rPr>
      </w:pPr>
      <w:r>
        <w:rPr>
          <w:rFonts w:hint="eastAsia"/>
          <w:sz w:val="28"/>
          <w:szCs w:val="28"/>
          <w:lang w:eastAsia="zh-CN"/>
        </w:rPr>
        <w:t>A.五言律诗    B.五言绝句    C.七言律诗    D.七言绝句 </w:t>
      </w:r>
    </w:p>
    <w:p>
      <w:pPr>
        <w:numPr>
          <w:ilvl w:val="0"/>
          <w:numId w:val="4"/>
        </w:numPr>
        <w:rPr>
          <w:rFonts w:hint="eastAsia"/>
          <w:sz w:val="28"/>
          <w:szCs w:val="28"/>
          <w:lang w:eastAsia="zh-CN"/>
        </w:rPr>
      </w:pPr>
      <w:r>
        <w:rPr>
          <w:rFonts w:hint="eastAsia"/>
          <w:sz w:val="28"/>
          <w:szCs w:val="28"/>
          <w:lang w:eastAsia="zh-CN"/>
        </w:rPr>
        <w:t>“气，水也;言，浮物也”一句所用的修辞格是( )    </w:t>
      </w:r>
    </w:p>
    <w:p>
      <w:pPr>
        <w:numPr>
          <w:ilvl w:val="0"/>
          <w:numId w:val="0"/>
        </w:numPr>
        <w:rPr>
          <w:rFonts w:hint="eastAsia"/>
          <w:sz w:val="28"/>
          <w:szCs w:val="28"/>
          <w:lang w:eastAsia="zh-CN"/>
        </w:rPr>
      </w:pPr>
      <w:r>
        <w:rPr>
          <w:rFonts w:hint="eastAsia"/>
          <w:sz w:val="28"/>
          <w:szCs w:val="28"/>
          <w:lang w:eastAsia="zh-CN"/>
        </w:rPr>
        <w:t>A.层递    B.比拟    C.比喻    D.对偶 </w:t>
      </w:r>
    </w:p>
    <w:p>
      <w:pPr>
        <w:rPr>
          <w:rFonts w:hint="eastAsia"/>
          <w:sz w:val="28"/>
          <w:szCs w:val="28"/>
          <w:lang w:eastAsia="zh-CN"/>
        </w:rPr>
      </w:pPr>
      <w:r>
        <w:rPr>
          <w:rFonts w:hint="eastAsia"/>
          <w:sz w:val="28"/>
          <w:szCs w:val="28"/>
          <w:lang w:eastAsia="zh-CN"/>
        </w:rPr>
        <w:t>12.我国第一部纪传体通史是( )    </w:t>
      </w:r>
    </w:p>
    <w:p>
      <w:pPr>
        <w:rPr>
          <w:rFonts w:hint="eastAsia"/>
          <w:sz w:val="28"/>
          <w:szCs w:val="28"/>
          <w:lang w:eastAsia="zh-CN"/>
        </w:rPr>
      </w:pPr>
      <w:r>
        <w:rPr>
          <w:rFonts w:hint="eastAsia"/>
          <w:sz w:val="28"/>
          <w:szCs w:val="28"/>
          <w:lang w:eastAsia="zh-CN"/>
        </w:rPr>
        <w:t>A.《左传》    B.《汉书》    C.《史记》    D.《后汉书》 </w:t>
      </w:r>
    </w:p>
    <w:p>
      <w:pPr>
        <w:rPr>
          <w:rFonts w:hint="eastAsia"/>
          <w:sz w:val="28"/>
          <w:szCs w:val="28"/>
          <w:lang w:eastAsia="zh-CN"/>
        </w:rPr>
      </w:pPr>
      <w:r>
        <w:rPr>
          <w:rFonts w:hint="eastAsia"/>
          <w:sz w:val="28"/>
          <w:szCs w:val="28"/>
          <w:lang w:eastAsia="zh-CN"/>
        </w:rPr>
        <w:t>13.“易安居上”是指( )    </w:t>
      </w:r>
    </w:p>
    <w:p>
      <w:pPr>
        <w:rPr>
          <w:rFonts w:hint="eastAsia"/>
          <w:sz w:val="28"/>
          <w:szCs w:val="28"/>
          <w:lang w:eastAsia="zh-CN"/>
        </w:rPr>
      </w:pPr>
      <w:r>
        <w:rPr>
          <w:rFonts w:hint="eastAsia"/>
          <w:sz w:val="28"/>
          <w:szCs w:val="28"/>
          <w:lang w:eastAsia="zh-CN"/>
        </w:rPr>
        <w:t>A.辛弃疾    B.李清照    C.王安石    D.苏东坡 </w:t>
      </w:r>
    </w:p>
    <w:p>
      <w:pPr>
        <w:rPr>
          <w:rFonts w:hint="eastAsia"/>
          <w:sz w:val="24"/>
          <w:szCs w:val="24"/>
          <w:lang w:eastAsia="zh-CN"/>
        </w:rPr>
      </w:pPr>
      <w:r>
        <w:rPr>
          <w:rFonts w:hint="eastAsia"/>
          <w:sz w:val="24"/>
          <w:szCs w:val="24"/>
          <w:lang w:eastAsia="zh-CN"/>
        </w:rPr>
        <w:t>（成人高考更多资料免费提供加微信：hbcrjy  QQ：33718571 郑老师）</w:t>
      </w:r>
    </w:p>
    <w:p>
      <w:pPr>
        <w:rPr>
          <w:rFonts w:hint="eastAsia"/>
          <w:sz w:val="28"/>
          <w:szCs w:val="28"/>
          <w:lang w:eastAsia="zh-CN"/>
        </w:rPr>
      </w:pPr>
      <w:r>
        <w:rPr>
          <w:rFonts w:hint="eastAsia"/>
          <w:sz w:val="28"/>
          <w:szCs w:val="28"/>
          <w:lang w:eastAsia="zh-CN"/>
        </w:rPr>
        <w:t>14.从作品的风格和表现手法上看，《炉中煤》是一首( )    </w:t>
      </w:r>
    </w:p>
    <w:p>
      <w:pPr>
        <w:rPr>
          <w:rFonts w:hint="eastAsia"/>
          <w:sz w:val="28"/>
          <w:szCs w:val="28"/>
          <w:lang w:eastAsia="zh-CN"/>
        </w:rPr>
      </w:pPr>
      <w:r>
        <w:rPr>
          <w:rFonts w:hint="eastAsia"/>
          <w:sz w:val="28"/>
          <w:szCs w:val="28"/>
          <w:lang w:eastAsia="zh-CN"/>
        </w:rPr>
        <w:t>A.颂歌    B.战歌    C.牧歌    D.恋歌 </w:t>
      </w:r>
    </w:p>
    <w:p>
      <w:pPr>
        <w:numPr>
          <w:ilvl w:val="0"/>
          <w:numId w:val="5"/>
        </w:numPr>
        <w:rPr>
          <w:rFonts w:hint="eastAsia"/>
          <w:sz w:val="28"/>
          <w:szCs w:val="28"/>
          <w:lang w:eastAsia="zh-CN"/>
        </w:rPr>
      </w:pPr>
      <w:r>
        <w:rPr>
          <w:rFonts w:hint="eastAsia"/>
          <w:sz w:val="28"/>
          <w:szCs w:val="28"/>
          <w:lang w:eastAsia="zh-CN"/>
        </w:rPr>
        <w:t>下列各句中，“则”表示转折关系，能够译为“却”的是( )    </w:t>
      </w:r>
    </w:p>
    <w:p>
      <w:pPr>
        <w:numPr>
          <w:ilvl w:val="0"/>
          <w:numId w:val="6"/>
        </w:numPr>
        <w:rPr>
          <w:rFonts w:hint="eastAsia"/>
          <w:sz w:val="28"/>
          <w:szCs w:val="28"/>
          <w:lang w:eastAsia="zh-CN"/>
        </w:rPr>
      </w:pPr>
      <w:r>
        <w:rPr>
          <w:rFonts w:hint="eastAsia"/>
          <w:sz w:val="28"/>
          <w:szCs w:val="28"/>
          <w:lang w:eastAsia="zh-CN"/>
        </w:rPr>
        <w:t>既来之，则安之    B.苟有能反是者，则又爱之太殷    </w:t>
      </w:r>
    </w:p>
    <w:p>
      <w:pPr>
        <w:numPr>
          <w:ilvl w:val="0"/>
          <w:numId w:val="0"/>
        </w:numPr>
        <w:rPr>
          <w:rFonts w:hint="eastAsia"/>
          <w:sz w:val="28"/>
          <w:szCs w:val="28"/>
          <w:lang w:eastAsia="zh-CN"/>
        </w:rPr>
      </w:pPr>
      <w:r>
        <w:rPr>
          <w:rFonts w:hint="eastAsia"/>
          <w:sz w:val="28"/>
          <w:szCs w:val="28"/>
          <w:lang w:eastAsia="zh-CN"/>
        </w:rPr>
        <w:t>C.到则披草而垒，倾壶而醉    D.兵强则士勇 </w:t>
      </w:r>
    </w:p>
    <w:p>
      <w:pPr>
        <w:rPr>
          <w:rFonts w:hint="eastAsia"/>
          <w:sz w:val="28"/>
          <w:szCs w:val="28"/>
          <w:lang w:eastAsia="zh-CN"/>
        </w:rPr>
      </w:pPr>
    </w:p>
    <w:p>
      <w:pPr>
        <w:rPr>
          <w:rFonts w:hint="eastAsia"/>
          <w:sz w:val="28"/>
          <w:szCs w:val="28"/>
          <w:lang w:eastAsia="zh-CN"/>
        </w:rPr>
      </w:pPr>
      <w:r>
        <w:rPr>
          <w:rFonts w:hint="eastAsia"/>
          <w:sz w:val="28"/>
          <w:szCs w:val="28"/>
          <w:lang w:eastAsia="zh-CN"/>
        </w:rPr>
        <w:t>二、填空题(本大题共10个小题，每小题1分，共10分。把答案填在题中横线上) </w:t>
      </w:r>
    </w:p>
    <w:p>
      <w:pPr>
        <w:rPr>
          <w:rFonts w:hint="eastAsia"/>
          <w:sz w:val="28"/>
          <w:szCs w:val="28"/>
          <w:lang w:eastAsia="zh-CN"/>
        </w:rPr>
      </w:pPr>
      <w:r>
        <w:rPr>
          <w:rFonts w:hint="eastAsia"/>
          <w:sz w:val="28"/>
          <w:szCs w:val="28"/>
          <w:lang w:eastAsia="zh-CN"/>
        </w:rPr>
        <w:t>16.战国时期法家思想的集大成者是___________。 </w:t>
      </w:r>
    </w:p>
    <w:p>
      <w:pPr>
        <w:numPr>
          <w:ilvl w:val="0"/>
          <w:numId w:val="7"/>
        </w:numPr>
        <w:rPr>
          <w:rFonts w:hint="eastAsia"/>
          <w:sz w:val="28"/>
          <w:szCs w:val="28"/>
          <w:lang w:eastAsia="zh-CN"/>
        </w:rPr>
      </w:pPr>
      <w:r>
        <w:rPr>
          <w:rFonts w:hint="eastAsia"/>
          <w:sz w:val="28"/>
          <w:szCs w:val="28"/>
          <w:lang w:eastAsia="zh-CN"/>
        </w:rPr>
        <w:t>一篇议论文，一般都包含有论点、论据和________三个因素。 </w:t>
      </w:r>
    </w:p>
    <w:p>
      <w:pPr>
        <w:numPr>
          <w:ilvl w:val="0"/>
          <w:numId w:val="0"/>
        </w:numPr>
        <w:rPr>
          <w:rFonts w:hint="eastAsia"/>
          <w:sz w:val="28"/>
          <w:szCs w:val="28"/>
          <w:lang w:eastAsia="zh-CN"/>
        </w:rPr>
      </w:pPr>
      <w:r>
        <w:rPr>
          <w:rFonts w:hint="eastAsia"/>
          <w:sz w:val="28"/>
          <w:szCs w:val="28"/>
          <w:lang w:eastAsia="zh-CN"/>
        </w:rPr>
        <w:t>18.在盛唐诗坛上，王昌龄以擅长___________著称。</w:t>
      </w:r>
    </w:p>
    <w:p>
      <w:pPr>
        <w:rPr>
          <w:rFonts w:hint="eastAsia"/>
          <w:sz w:val="28"/>
          <w:szCs w:val="28"/>
          <w:lang w:eastAsia="zh-CN"/>
        </w:rPr>
      </w:pPr>
      <w:r>
        <w:rPr>
          <w:rFonts w:hint="eastAsia"/>
          <w:sz w:val="28"/>
          <w:szCs w:val="28"/>
          <w:lang w:eastAsia="zh-CN"/>
        </w:rPr>
        <w:t>19.《麦琪的礼物》是美国现代短篇小说家__________的杰作。    20.《诗经》包括风、雅和___________三部分。 </w:t>
      </w:r>
    </w:p>
    <w:p>
      <w:pPr>
        <w:rPr>
          <w:rFonts w:hint="eastAsia"/>
          <w:sz w:val="28"/>
          <w:szCs w:val="28"/>
          <w:lang w:eastAsia="zh-CN"/>
        </w:rPr>
      </w:pPr>
      <w:r>
        <w:rPr>
          <w:rFonts w:hint="eastAsia"/>
          <w:sz w:val="28"/>
          <w:szCs w:val="28"/>
          <w:lang w:eastAsia="zh-CN"/>
        </w:rPr>
        <w:t>21.《爱尔克的灯光》在写作上一个重要特点是以_________为线索贯穿全文。 </w:t>
      </w:r>
    </w:p>
    <w:p>
      <w:pPr>
        <w:rPr>
          <w:rFonts w:hint="eastAsia"/>
          <w:sz w:val="28"/>
          <w:szCs w:val="28"/>
          <w:lang w:eastAsia="zh-CN"/>
        </w:rPr>
      </w:pPr>
      <w:r>
        <w:rPr>
          <w:rFonts w:hint="eastAsia"/>
          <w:sz w:val="28"/>
          <w:szCs w:val="28"/>
          <w:lang w:eastAsia="zh-CN"/>
        </w:rPr>
        <w:t>22.苏轼《水调歌头》词：“______________，月有阴晴圆缺，此事古难全。” </w:t>
      </w:r>
    </w:p>
    <w:p>
      <w:pPr>
        <w:rPr>
          <w:rFonts w:hint="eastAsia"/>
          <w:sz w:val="28"/>
          <w:szCs w:val="28"/>
          <w:lang w:eastAsia="zh-CN"/>
        </w:rPr>
      </w:pPr>
      <w:r>
        <w:rPr>
          <w:rFonts w:hint="eastAsia"/>
          <w:sz w:val="28"/>
          <w:szCs w:val="28"/>
          <w:lang w:eastAsia="zh-CN"/>
        </w:rPr>
        <w:t>23.李商隐《无题》诗：“_____________，蜡炬成灰泪始干。”   </w:t>
      </w:r>
    </w:p>
    <w:p>
      <w:pPr>
        <w:rPr>
          <w:rFonts w:hint="eastAsia"/>
          <w:sz w:val="28"/>
          <w:szCs w:val="28"/>
          <w:lang w:eastAsia="zh-CN"/>
        </w:rPr>
      </w:pPr>
      <w:r>
        <w:rPr>
          <w:rFonts w:hint="eastAsia"/>
          <w:sz w:val="28"/>
          <w:szCs w:val="28"/>
          <w:lang w:eastAsia="zh-CN"/>
        </w:rPr>
        <w:t>24.《李将军列传》在文末引民谚：“桃李不言，__________。”   </w:t>
      </w:r>
    </w:p>
    <w:p>
      <w:pPr>
        <w:rPr>
          <w:rFonts w:hint="eastAsia"/>
          <w:sz w:val="28"/>
          <w:szCs w:val="28"/>
          <w:lang w:eastAsia="zh-CN"/>
        </w:rPr>
      </w:pPr>
      <w:r>
        <w:rPr>
          <w:rFonts w:hint="eastAsia"/>
          <w:sz w:val="28"/>
          <w:szCs w:val="28"/>
          <w:lang w:eastAsia="zh-CN"/>
        </w:rPr>
        <w:t>25.《天净沙·秋思》“枯藤老树昏鸦，小桥流水人家，__________ 。” </w:t>
      </w:r>
    </w:p>
    <w:p>
      <w:pPr>
        <w:rPr>
          <w:rFonts w:hint="eastAsia"/>
          <w:sz w:val="28"/>
          <w:szCs w:val="28"/>
          <w:lang w:eastAsia="zh-CN"/>
        </w:rPr>
      </w:pPr>
      <w:r>
        <w:rPr>
          <w:rFonts w:hint="eastAsia"/>
          <w:sz w:val="28"/>
          <w:szCs w:val="28"/>
          <w:lang w:eastAsia="zh-CN"/>
        </w:rPr>
        <w:t>三、词语解释题(解释句中加点词的词义。本大题共10个小题，每小题1分，共10分)    </w:t>
      </w:r>
    </w:p>
    <w:p>
      <w:pPr>
        <w:rPr>
          <w:rFonts w:hint="eastAsia"/>
          <w:sz w:val="28"/>
          <w:szCs w:val="28"/>
          <w:lang w:eastAsia="zh-CN"/>
        </w:rPr>
      </w:pPr>
      <w:r>
        <w:rPr>
          <w:rFonts w:hint="eastAsia"/>
          <w:sz w:val="28"/>
          <w:szCs w:val="28"/>
          <w:lang w:eastAsia="zh-CN"/>
        </w:rPr>
        <w:t>26.是社稷之臣也。    </w:t>
      </w:r>
    </w:p>
    <w:p>
      <w:pPr>
        <w:rPr>
          <w:rFonts w:hint="eastAsia"/>
          <w:sz w:val="28"/>
          <w:szCs w:val="28"/>
          <w:lang w:eastAsia="zh-CN"/>
        </w:rPr>
      </w:pPr>
      <w:r>
        <w:rPr>
          <w:rFonts w:hint="eastAsia"/>
          <w:sz w:val="28"/>
          <w:szCs w:val="28"/>
          <w:lang w:eastAsia="zh-CN"/>
        </w:rPr>
        <w:t>是： </w:t>
      </w:r>
    </w:p>
    <w:p>
      <w:pPr>
        <w:rPr>
          <w:rFonts w:hint="eastAsia"/>
          <w:sz w:val="28"/>
          <w:szCs w:val="28"/>
          <w:lang w:eastAsia="zh-CN"/>
        </w:rPr>
      </w:pPr>
      <w:r>
        <w:rPr>
          <w:rFonts w:hint="eastAsia"/>
          <w:sz w:val="28"/>
          <w:szCs w:val="28"/>
          <w:lang w:eastAsia="zh-CN"/>
        </w:rPr>
        <w:t>27.弃甲曳兵而走。    </w:t>
      </w:r>
    </w:p>
    <w:p>
      <w:pPr>
        <w:rPr>
          <w:rFonts w:hint="eastAsia"/>
          <w:sz w:val="28"/>
          <w:szCs w:val="28"/>
          <w:lang w:eastAsia="zh-CN"/>
        </w:rPr>
      </w:pPr>
      <w:r>
        <w:rPr>
          <w:rFonts w:hint="eastAsia"/>
          <w:sz w:val="28"/>
          <w:szCs w:val="28"/>
          <w:lang w:eastAsia="zh-CN"/>
        </w:rPr>
        <w:t>走： </w:t>
      </w:r>
    </w:p>
    <w:p>
      <w:pPr>
        <w:rPr>
          <w:rFonts w:hint="eastAsia"/>
          <w:sz w:val="28"/>
          <w:szCs w:val="28"/>
          <w:lang w:eastAsia="zh-CN"/>
        </w:rPr>
      </w:pPr>
      <w:r>
        <w:rPr>
          <w:rFonts w:hint="eastAsia"/>
          <w:sz w:val="28"/>
          <w:szCs w:val="28"/>
          <w:lang w:eastAsia="zh-CN"/>
        </w:rPr>
        <w:t>28.我尝闻少仲尼之闻而轻伯夷之义者。    </w:t>
      </w:r>
    </w:p>
    <w:p>
      <w:pPr>
        <w:rPr>
          <w:rFonts w:hint="eastAsia"/>
          <w:sz w:val="28"/>
          <w:szCs w:val="28"/>
          <w:lang w:eastAsia="zh-CN"/>
        </w:rPr>
      </w:pPr>
      <w:r>
        <w:rPr>
          <w:rFonts w:hint="eastAsia"/>
          <w:sz w:val="28"/>
          <w:szCs w:val="28"/>
          <w:lang w:eastAsia="zh-CN"/>
        </w:rPr>
        <w:t>轻： </w:t>
      </w:r>
    </w:p>
    <w:p>
      <w:pPr>
        <w:rPr>
          <w:rFonts w:hint="eastAsia"/>
          <w:sz w:val="28"/>
          <w:szCs w:val="28"/>
          <w:lang w:eastAsia="zh-CN"/>
        </w:rPr>
      </w:pPr>
      <w:r>
        <w:rPr>
          <w:rFonts w:hint="eastAsia"/>
          <w:sz w:val="28"/>
          <w:szCs w:val="28"/>
          <w:lang w:eastAsia="zh-CN"/>
        </w:rPr>
        <w:t>29.厉王使玉人相之。    </w:t>
      </w:r>
    </w:p>
    <w:p>
      <w:pPr>
        <w:rPr>
          <w:rFonts w:hint="eastAsia"/>
          <w:sz w:val="28"/>
          <w:szCs w:val="28"/>
          <w:lang w:eastAsia="zh-CN"/>
        </w:rPr>
      </w:pPr>
      <w:r>
        <w:rPr>
          <w:rFonts w:hint="eastAsia"/>
          <w:sz w:val="28"/>
          <w:szCs w:val="28"/>
          <w:lang w:eastAsia="zh-CN"/>
        </w:rPr>
        <w:t>相： </w:t>
      </w:r>
    </w:p>
    <w:p>
      <w:pPr>
        <w:rPr>
          <w:rFonts w:hint="eastAsia"/>
          <w:sz w:val="28"/>
          <w:szCs w:val="28"/>
          <w:lang w:eastAsia="zh-CN"/>
        </w:rPr>
      </w:pPr>
      <w:r>
        <w:rPr>
          <w:rFonts w:hint="eastAsia"/>
          <w:sz w:val="28"/>
          <w:szCs w:val="28"/>
          <w:lang w:eastAsia="zh-CN"/>
        </w:rPr>
        <w:t>30.功施至今。    </w:t>
      </w:r>
    </w:p>
    <w:p>
      <w:pPr>
        <w:rPr>
          <w:rFonts w:hint="eastAsia"/>
          <w:sz w:val="28"/>
          <w:szCs w:val="28"/>
          <w:lang w:eastAsia="zh-CN"/>
        </w:rPr>
      </w:pPr>
      <w:r>
        <w:rPr>
          <w:rFonts w:hint="eastAsia"/>
          <w:sz w:val="28"/>
          <w:szCs w:val="28"/>
          <w:lang w:eastAsia="zh-CN"/>
        </w:rPr>
        <w:t>施：</w:t>
      </w:r>
    </w:p>
    <w:p>
      <w:pPr>
        <w:numPr>
          <w:ilvl w:val="0"/>
          <w:numId w:val="8"/>
        </w:numPr>
        <w:rPr>
          <w:rFonts w:hint="eastAsia"/>
          <w:sz w:val="28"/>
          <w:szCs w:val="28"/>
          <w:lang w:eastAsia="zh-CN"/>
        </w:rPr>
      </w:pPr>
      <w:r>
        <w:rPr>
          <w:rFonts w:hint="eastAsia"/>
          <w:sz w:val="28"/>
          <w:szCs w:val="28"/>
          <w:lang w:eastAsia="zh-CN"/>
        </w:rPr>
        <w:t>高城深地。    </w:t>
      </w:r>
    </w:p>
    <w:p>
      <w:pPr>
        <w:numPr>
          <w:ilvl w:val="0"/>
          <w:numId w:val="0"/>
        </w:numPr>
        <w:rPr>
          <w:rFonts w:hint="eastAsia"/>
          <w:sz w:val="28"/>
          <w:szCs w:val="28"/>
          <w:lang w:eastAsia="zh-CN"/>
        </w:rPr>
      </w:pPr>
      <w:r>
        <w:rPr>
          <w:rFonts w:hint="eastAsia"/>
          <w:sz w:val="28"/>
          <w:szCs w:val="28"/>
          <w:lang w:eastAsia="zh-CN"/>
        </w:rPr>
        <w:t>池： </w:t>
      </w:r>
    </w:p>
    <w:p>
      <w:pPr>
        <w:rPr>
          <w:rFonts w:hint="eastAsia"/>
          <w:sz w:val="28"/>
          <w:szCs w:val="28"/>
          <w:lang w:eastAsia="zh-CN"/>
        </w:rPr>
      </w:pPr>
      <w:r>
        <w:rPr>
          <w:rFonts w:hint="eastAsia"/>
          <w:sz w:val="28"/>
          <w:szCs w:val="28"/>
          <w:lang w:eastAsia="zh-CN"/>
        </w:rPr>
        <w:t>32.要其何以成，何以败?    </w:t>
      </w:r>
    </w:p>
    <w:p>
      <w:pPr>
        <w:rPr>
          <w:rFonts w:hint="eastAsia"/>
          <w:sz w:val="28"/>
          <w:szCs w:val="28"/>
          <w:lang w:eastAsia="zh-CN"/>
        </w:rPr>
      </w:pPr>
      <w:r>
        <w:rPr>
          <w:rFonts w:hint="eastAsia"/>
          <w:sz w:val="28"/>
          <w:szCs w:val="28"/>
          <w:lang w:eastAsia="zh-CN"/>
        </w:rPr>
        <w:t>要： </w:t>
      </w:r>
    </w:p>
    <w:p>
      <w:pPr>
        <w:rPr>
          <w:rFonts w:hint="eastAsia"/>
          <w:sz w:val="28"/>
          <w:szCs w:val="28"/>
          <w:lang w:eastAsia="zh-CN"/>
        </w:rPr>
      </w:pPr>
      <w:r>
        <w:rPr>
          <w:rFonts w:hint="eastAsia"/>
          <w:sz w:val="28"/>
          <w:szCs w:val="28"/>
          <w:lang w:eastAsia="zh-CN"/>
        </w:rPr>
        <w:t>33.燕国殷富。    </w:t>
      </w:r>
    </w:p>
    <w:p>
      <w:pPr>
        <w:rPr>
          <w:rFonts w:hint="eastAsia"/>
          <w:sz w:val="28"/>
          <w:szCs w:val="28"/>
          <w:lang w:eastAsia="zh-CN"/>
        </w:rPr>
      </w:pPr>
      <w:r>
        <w:rPr>
          <w:rFonts w:hint="eastAsia"/>
          <w:sz w:val="28"/>
          <w:szCs w:val="28"/>
          <w:lang w:eastAsia="zh-CN"/>
        </w:rPr>
        <w:t>殷： </w:t>
      </w:r>
    </w:p>
    <w:p>
      <w:pPr>
        <w:rPr>
          <w:rFonts w:hint="eastAsia"/>
          <w:sz w:val="28"/>
          <w:szCs w:val="28"/>
          <w:lang w:eastAsia="zh-CN"/>
        </w:rPr>
      </w:pPr>
      <w:r>
        <w:rPr>
          <w:rFonts w:hint="eastAsia"/>
          <w:sz w:val="28"/>
          <w:szCs w:val="28"/>
          <w:lang w:eastAsia="zh-CN"/>
        </w:rPr>
        <w:t>34.大军不知广所之，故弗从。    </w:t>
      </w:r>
    </w:p>
    <w:p>
      <w:pPr>
        <w:rPr>
          <w:rFonts w:hint="eastAsia"/>
          <w:sz w:val="28"/>
          <w:szCs w:val="28"/>
          <w:lang w:eastAsia="zh-CN"/>
        </w:rPr>
      </w:pPr>
      <w:r>
        <w:rPr>
          <w:rFonts w:hint="eastAsia"/>
          <w:sz w:val="28"/>
          <w:szCs w:val="28"/>
          <w:lang w:eastAsia="zh-CN"/>
        </w:rPr>
        <w:t>之： </w:t>
      </w:r>
    </w:p>
    <w:p>
      <w:pPr>
        <w:rPr>
          <w:rFonts w:hint="eastAsia"/>
          <w:sz w:val="28"/>
          <w:szCs w:val="28"/>
          <w:lang w:eastAsia="zh-CN"/>
        </w:rPr>
      </w:pPr>
      <w:r>
        <w:rPr>
          <w:rFonts w:hint="eastAsia"/>
          <w:sz w:val="28"/>
          <w:szCs w:val="28"/>
          <w:lang w:eastAsia="zh-CN"/>
        </w:rPr>
        <w:t>35.凌出华林部甚远。    </w:t>
      </w:r>
    </w:p>
    <w:p>
      <w:pPr>
        <w:rPr>
          <w:rFonts w:hint="eastAsia"/>
          <w:sz w:val="28"/>
          <w:szCs w:val="28"/>
          <w:lang w:eastAsia="zh-CN"/>
        </w:rPr>
      </w:pPr>
      <w:r>
        <w:rPr>
          <w:rFonts w:hint="eastAsia"/>
          <w:sz w:val="28"/>
          <w:szCs w:val="28"/>
          <w:lang w:eastAsia="zh-CN"/>
        </w:rPr>
        <w:t>凌出： </w:t>
      </w:r>
    </w:p>
    <w:p>
      <w:pPr>
        <w:rPr>
          <w:rFonts w:hint="eastAsia"/>
          <w:sz w:val="28"/>
          <w:szCs w:val="28"/>
          <w:lang w:eastAsia="zh-CN"/>
        </w:rPr>
      </w:pPr>
    </w:p>
    <w:p>
      <w:pPr>
        <w:numPr>
          <w:ilvl w:val="0"/>
          <w:numId w:val="9"/>
        </w:numPr>
        <w:rPr>
          <w:rFonts w:hint="eastAsia"/>
          <w:sz w:val="28"/>
          <w:szCs w:val="28"/>
          <w:lang w:eastAsia="zh-CN"/>
        </w:rPr>
      </w:pPr>
      <w:r>
        <w:rPr>
          <w:rFonts w:hint="eastAsia"/>
          <w:sz w:val="28"/>
          <w:szCs w:val="28"/>
          <w:lang w:eastAsia="zh-CN"/>
        </w:rPr>
        <w:t>翻译题(将下列各小题中画线的部分译成现代汉语。本大题共5个小题，每小题2分，共10分) </w:t>
      </w:r>
    </w:p>
    <w:p>
      <w:pPr>
        <w:rPr>
          <w:rFonts w:hint="eastAsia"/>
          <w:sz w:val="28"/>
          <w:szCs w:val="28"/>
          <w:lang w:eastAsia="zh-CN"/>
        </w:rPr>
      </w:pPr>
      <w:r>
        <w:rPr>
          <w:rFonts w:hint="eastAsia"/>
          <w:sz w:val="24"/>
          <w:szCs w:val="24"/>
          <w:lang w:eastAsia="zh-CN"/>
        </w:rPr>
        <w:t>（成人高考更多资料免费提供加微信：hbcrjy  QQ：33718571 郑老师）</w:t>
      </w:r>
    </w:p>
    <w:p>
      <w:pPr>
        <w:rPr>
          <w:rFonts w:hint="eastAsia"/>
          <w:sz w:val="28"/>
          <w:szCs w:val="28"/>
          <w:lang w:eastAsia="zh-CN"/>
        </w:rPr>
      </w:pPr>
      <w:r>
        <w:rPr>
          <w:rFonts w:hint="eastAsia"/>
          <w:sz w:val="28"/>
          <w:szCs w:val="28"/>
          <w:lang w:eastAsia="zh-CN"/>
        </w:rPr>
        <w:t>36.公子吕曰：“国不堪贰，君将若之何?欲与大叔，臣请事之;若弗与，则清除之。无生民心。” (《郑伯克段于观》)    </w:t>
      </w:r>
    </w:p>
    <w:p>
      <w:pPr>
        <w:rPr>
          <w:rFonts w:hint="eastAsia"/>
          <w:sz w:val="28"/>
          <w:szCs w:val="28"/>
          <w:lang w:eastAsia="zh-CN"/>
        </w:rPr>
      </w:pPr>
      <w:r>
        <w:rPr>
          <w:rFonts w:hint="eastAsia"/>
          <w:sz w:val="28"/>
          <w:szCs w:val="28"/>
          <w:lang w:eastAsia="zh-CN"/>
        </w:rPr>
        <w:t>国不堪贰： </w:t>
      </w:r>
    </w:p>
    <w:p>
      <w:pPr>
        <w:numPr>
          <w:ilvl w:val="0"/>
          <w:numId w:val="10"/>
        </w:numPr>
        <w:rPr>
          <w:rFonts w:hint="eastAsia"/>
          <w:sz w:val="28"/>
          <w:szCs w:val="28"/>
          <w:lang w:eastAsia="zh-CN"/>
        </w:rPr>
      </w:pPr>
      <w:r>
        <w:rPr>
          <w:rFonts w:hint="eastAsia"/>
          <w:sz w:val="28"/>
          <w:szCs w:val="28"/>
          <w:lang w:eastAsia="zh-CN"/>
        </w:rPr>
        <w:t>汉下广吏，吏当广所失亡多，为虏所生得，当斩，赎为庶人。(《李将军列传》)    </w:t>
      </w:r>
    </w:p>
    <w:p>
      <w:pPr>
        <w:numPr>
          <w:ilvl w:val="0"/>
          <w:numId w:val="0"/>
        </w:numPr>
        <w:rPr>
          <w:rFonts w:hint="eastAsia"/>
          <w:sz w:val="28"/>
          <w:szCs w:val="28"/>
          <w:lang w:eastAsia="zh-CN"/>
        </w:rPr>
      </w:pPr>
      <w:r>
        <w:rPr>
          <w:rFonts w:hint="eastAsia"/>
          <w:sz w:val="28"/>
          <w:szCs w:val="28"/>
          <w:lang w:eastAsia="zh-CN"/>
        </w:rPr>
        <w:t>吏当广所失亡多： </w:t>
      </w:r>
    </w:p>
    <w:p>
      <w:pPr>
        <w:rPr>
          <w:rFonts w:hint="eastAsia"/>
          <w:sz w:val="28"/>
          <w:szCs w:val="28"/>
          <w:lang w:eastAsia="zh-CN"/>
        </w:rPr>
      </w:pPr>
      <w:r>
        <w:rPr>
          <w:rFonts w:hint="eastAsia"/>
          <w:sz w:val="28"/>
          <w:szCs w:val="28"/>
          <w:lang w:eastAsia="zh-CN"/>
        </w:rPr>
        <w:t>38.谨庠序之教，申之以孝梯之义，颁白者不负载于道路矣。(《寡人之于国也》)    </w:t>
      </w:r>
    </w:p>
    <w:p>
      <w:pPr>
        <w:rPr>
          <w:rFonts w:hint="eastAsia"/>
          <w:sz w:val="28"/>
          <w:szCs w:val="28"/>
          <w:lang w:eastAsia="zh-CN"/>
        </w:rPr>
      </w:pPr>
      <w:r>
        <w:rPr>
          <w:rFonts w:hint="eastAsia"/>
          <w:sz w:val="28"/>
          <w:szCs w:val="28"/>
          <w:lang w:eastAsia="zh-CN"/>
        </w:rPr>
        <w:t>谨庠序之教： </w:t>
      </w:r>
    </w:p>
    <w:p>
      <w:pPr>
        <w:rPr>
          <w:rFonts w:hint="eastAsia"/>
          <w:sz w:val="28"/>
          <w:szCs w:val="28"/>
          <w:lang w:eastAsia="zh-CN"/>
        </w:rPr>
      </w:pPr>
      <w:r>
        <w:rPr>
          <w:rFonts w:hint="eastAsia"/>
          <w:sz w:val="28"/>
          <w:szCs w:val="28"/>
          <w:lang w:eastAsia="zh-CN"/>
        </w:rPr>
        <w:t>39.及其衰也，数十伶人困之，而身死国灭，为天下笑。(《五代史伶官传序》) </w:t>
      </w:r>
    </w:p>
    <w:p>
      <w:pPr>
        <w:rPr>
          <w:rFonts w:hint="eastAsia"/>
          <w:sz w:val="28"/>
          <w:szCs w:val="28"/>
          <w:lang w:eastAsia="zh-CN"/>
        </w:rPr>
      </w:pPr>
      <w:r>
        <w:rPr>
          <w:rFonts w:hint="eastAsia"/>
          <w:sz w:val="28"/>
          <w:szCs w:val="28"/>
          <w:lang w:eastAsia="zh-CN"/>
        </w:rPr>
        <w:t>而身死国灭，为天下笑： </w:t>
      </w:r>
    </w:p>
    <w:p>
      <w:pPr>
        <w:rPr>
          <w:rFonts w:hint="eastAsia"/>
          <w:sz w:val="28"/>
          <w:szCs w:val="28"/>
          <w:lang w:eastAsia="zh-CN"/>
        </w:rPr>
      </w:pPr>
      <w:r>
        <w:rPr>
          <w:rFonts w:hint="eastAsia"/>
          <w:sz w:val="28"/>
          <w:szCs w:val="28"/>
          <w:lang w:eastAsia="zh-CN"/>
        </w:rPr>
        <w:t>40.自其不变者而观之，则物与我皆无尽也，而又何羡乎?(《前赤壁赋》)</w:t>
      </w:r>
    </w:p>
    <w:p>
      <w:pPr>
        <w:rPr>
          <w:rFonts w:hint="eastAsia"/>
          <w:sz w:val="28"/>
          <w:szCs w:val="28"/>
          <w:lang w:eastAsia="zh-CN"/>
        </w:rPr>
      </w:pPr>
      <w:r>
        <w:rPr>
          <w:rFonts w:hint="eastAsia"/>
          <w:sz w:val="28"/>
          <w:szCs w:val="28"/>
          <w:lang w:eastAsia="zh-CN"/>
        </w:rPr>
        <w:t>自其不变者而现之： </w:t>
      </w:r>
    </w:p>
    <w:p>
      <w:pPr>
        <w:rPr>
          <w:rFonts w:hint="eastAsia"/>
          <w:sz w:val="28"/>
          <w:szCs w:val="28"/>
          <w:lang w:eastAsia="zh-CN"/>
        </w:rPr>
      </w:pPr>
    </w:p>
    <w:p>
      <w:pPr>
        <w:rPr>
          <w:rFonts w:hint="eastAsia"/>
          <w:sz w:val="28"/>
          <w:szCs w:val="28"/>
          <w:lang w:eastAsia="zh-CN"/>
        </w:rPr>
      </w:pPr>
      <w:r>
        <w:rPr>
          <w:rFonts w:hint="eastAsia"/>
          <w:sz w:val="28"/>
          <w:szCs w:val="28"/>
          <w:lang w:eastAsia="zh-CN"/>
        </w:rPr>
        <w:t>五、简答题(本大题共5个小题，每小题4分，共20分)    </w:t>
      </w:r>
    </w:p>
    <w:p>
      <w:pPr>
        <w:rPr>
          <w:rFonts w:hint="eastAsia"/>
          <w:sz w:val="28"/>
          <w:szCs w:val="28"/>
          <w:lang w:eastAsia="zh-CN"/>
        </w:rPr>
      </w:pPr>
      <w:r>
        <w:rPr>
          <w:rFonts w:hint="eastAsia"/>
          <w:sz w:val="28"/>
          <w:szCs w:val="28"/>
          <w:lang w:eastAsia="zh-CN"/>
        </w:rPr>
        <w:t>41.在《季氏将伐颛臾》中，孔子提出了怎样的政治主张?    </w:t>
      </w:r>
    </w:p>
    <w:p>
      <w:pPr>
        <w:rPr>
          <w:rFonts w:hint="eastAsia"/>
          <w:sz w:val="28"/>
          <w:szCs w:val="28"/>
          <w:lang w:eastAsia="zh-CN"/>
        </w:rPr>
      </w:pPr>
      <w:r>
        <w:rPr>
          <w:rFonts w:hint="eastAsia"/>
          <w:sz w:val="28"/>
          <w:szCs w:val="28"/>
          <w:lang w:eastAsia="zh-CN"/>
        </w:rPr>
        <w:t>42.《谏逐客书》一文在哪几方面使用了对比的手法? </w:t>
      </w:r>
    </w:p>
    <w:p>
      <w:pPr>
        <w:numPr>
          <w:ilvl w:val="0"/>
          <w:numId w:val="11"/>
        </w:numPr>
        <w:rPr>
          <w:rFonts w:hint="eastAsia"/>
          <w:sz w:val="28"/>
          <w:szCs w:val="28"/>
          <w:lang w:eastAsia="zh-CN"/>
        </w:rPr>
      </w:pPr>
      <w:r>
        <w:rPr>
          <w:rFonts w:hint="eastAsia"/>
          <w:sz w:val="28"/>
          <w:szCs w:val="28"/>
          <w:lang w:eastAsia="zh-CN"/>
        </w:rPr>
        <w:t>鲁迅在《灯下漫笔》中所指的“第三样时代”的含义是什么? </w:t>
      </w:r>
    </w:p>
    <w:p>
      <w:pPr>
        <w:numPr>
          <w:ilvl w:val="0"/>
          <w:numId w:val="0"/>
        </w:numPr>
        <w:rPr>
          <w:rFonts w:hint="eastAsia"/>
          <w:sz w:val="28"/>
          <w:szCs w:val="28"/>
          <w:lang w:eastAsia="zh-CN"/>
        </w:rPr>
      </w:pPr>
      <w:r>
        <w:rPr>
          <w:rFonts w:hint="eastAsia"/>
          <w:sz w:val="28"/>
          <w:szCs w:val="28"/>
          <w:lang w:eastAsia="zh-CN"/>
        </w:rPr>
        <w:t>44.《爱尔克的灯光》一文中，三种灯光分别象征着什么?    </w:t>
      </w:r>
    </w:p>
    <w:p>
      <w:pPr>
        <w:rPr>
          <w:rFonts w:hint="eastAsia"/>
          <w:sz w:val="28"/>
          <w:szCs w:val="28"/>
          <w:lang w:eastAsia="zh-CN"/>
        </w:rPr>
      </w:pPr>
      <w:r>
        <w:rPr>
          <w:rFonts w:hint="eastAsia"/>
          <w:sz w:val="28"/>
          <w:szCs w:val="28"/>
          <w:lang w:eastAsia="zh-CN"/>
        </w:rPr>
        <w:t>45.《宝玉挨打》一文中，宝玉挨打的导火索是什么?根本原因是什么? </w:t>
      </w:r>
    </w:p>
    <w:p>
      <w:pPr>
        <w:rPr>
          <w:rFonts w:hint="eastAsia"/>
          <w:sz w:val="28"/>
          <w:szCs w:val="28"/>
          <w:lang w:eastAsia="zh-CN"/>
        </w:rPr>
      </w:pPr>
      <w:r>
        <w:rPr>
          <w:rFonts w:hint="eastAsia"/>
          <w:sz w:val="28"/>
          <w:szCs w:val="28"/>
          <w:lang w:eastAsia="zh-CN"/>
        </w:rPr>
        <w:t>六、分析题(本大题共10个小题，46～50每小题4分，51～55每小题3分，共35分) </w:t>
      </w:r>
    </w:p>
    <w:p>
      <w:pPr>
        <w:rPr>
          <w:rFonts w:hint="eastAsia"/>
          <w:sz w:val="28"/>
          <w:szCs w:val="28"/>
          <w:lang w:eastAsia="zh-CN"/>
        </w:rPr>
      </w:pPr>
      <w:r>
        <w:rPr>
          <w:rFonts w:hint="eastAsia"/>
          <w:sz w:val="28"/>
          <w:szCs w:val="28"/>
          <w:lang w:eastAsia="zh-CN"/>
        </w:rPr>
        <w:t>(一)阅读《秋水》中的一段文字，回答文后问题。 </w:t>
      </w:r>
    </w:p>
    <w:p>
      <w:pPr>
        <w:rPr>
          <w:rFonts w:hint="eastAsia"/>
          <w:sz w:val="28"/>
          <w:szCs w:val="28"/>
          <w:lang w:eastAsia="zh-CN"/>
        </w:rPr>
      </w:pPr>
      <w:r>
        <w:rPr>
          <w:rFonts w:hint="eastAsia"/>
          <w:sz w:val="28"/>
          <w:szCs w:val="28"/>
          <w:lang w:val="en-US" w:eastAsia="zh-CN"/>
        </w:rPr>
        <w:t xml:space="preserve">    </w:t>
      </w:r>
      <w:r>
        <w:rPr>
          <w:rFonts w:hint="eastAsia"/>
          <w:sz w:val="28"/>
          <w:szCs w:val="28"/>
          <w:lang w:eastAsia="zh-CN"/>
        </w:rPr>
        <w:t>秋水时至，百川灌河;泾流之大，两涘渚崖之间，不辨牛马。于是焉河伯欣然自喜，以天下之美为尽在己，顺流而东行，至于北海;东面而视，不见水端。于是焉河伯始旋其面目，望洋向若而叹曰：“野语有之。”曰：“闻道百，以为莫己若者，我之谓也。且夫我尝闻少仲尼之闻而轻伯夷之义者，始吾弗信，今我睹子之难穷也，吾非至于子之门，则殆矣。吾长见笑于大方之家。” </w:t>
      </w:r>
    </w:p>
    <w:p>
      <w:pPr>
        <w:rPr>
          <w:rFonts w:hint="eastAsia"/>
          <w:sz w:val="28"/>
          <w:szCs w:val="28"/>
          <w:lang w:eastAsia="zh-CN"/>
        </w:rPr>
      </w:pPr>
      <w:r>
        <w:rPr>
          <w:rFonts w:hint="eastAsia"/>
          <w:sz w:val="28"/>
          <w:szCs w:val="28"/>
          <w:lang w:eastAsia="zh-CN"/>
        </w:rPr>
        <w:t>46.本段描写了哪两种景象?二者的关系是什么? </w:t>
      </w:r>
    </w:p>
    <w:p>
      <w:pPr>
        <w:rPr>
          <w:rFonts w:hint="eastAsia"/>
          <w:sz w:val="28"/>
          <w:szCs w:val="28"/>
          <w:lang w:eastAsia="zh-CN"/>
        </w:rPr>
      </w:pPr>
      <w:r>
        <w:rPr>
          <w:rFonts w:hint="eastAsia"/>
          <w:sz w:val="28"/>
          <w:szCs w:val="28"/>
          <w:lang w:eastAsia="zh-CN"/>
        </w:rPr>
        <w:t>47.从这段话来看，《秋水》这篇文章是采用什么方法来讲道理的?</w:t>
      </w:r>
    </w:p>
    <w:p>
      <w:pPr>
        <w:rPr>
          <w:rFonts w:hint="eastAsia"/>
          <w:sz w:val="28"/>
          <w:szCs w:val="28"/>
          <w:lang w:eastAsia="zh-CN"/>
        </w:rPr>
      </w:pPr>
      <w:r>
        <w:rPr>
          <w:rFonts w:hint="eastAsia"/>
          <w:sz w:val="28"/>
          <w:szCs w:val="28"/>
          <w:lang w:eastAsia="zh-CN"/>
        </w:rPr>
        <w:t>48.这段话中，包含并演化出的两个成语是什么?</w:t>
      </w:r>
    </w:p>
    <w:p>
      <w:pPr>
        <w:rPr>
          <w:rFonts w:hint="eastAsia"/>
          <w:sz w:val="28"/>
          <w:szCs w:val="28"/>
          <w:lang w:eastAsia="zh-CN"/>
        </w:rPr>
      </w:pPr>
    </w:p>
    <w:p>
      <w:pPr>
        <w:rPr>
          <w:rFonts w:hint="eastAsia"/>
          <w:sz w:val="28"/>
          <w:szCs w:val="28"/>
          <w:lang w:eastAsia="zh-CN"/>
        </w:rPr>
      </w:pPr>
      <w:r>
        <w:rPr>
          <w:rFonts w:hint="eastAsia"/>
          <w:sz w:val="28"/>
          <w:szCs w:val="28"/>
          <w:lang w:eastAsia="zh-CN"/>
        </w:rPr>
        <w:t>(二)阅读《诗经·氓》中的两节，回答文后问题。 </w:t>
      </w:r>
    </w:p>
    <w:p>
      <w:pPr>
        <w:rPr>
          <w:rFonts w:hint="eastAsia"/>
          <w:sz w:val="28"/>
          <w:szCs w:val="28"/>
          <w:lang w:eastAsia="zh-CN"/>
        </w:rPr>
      </w:pPr>
      <w:r>
        <w:rPr>
          <w:rFonts w:hint="eastAsia"/>
          <w:sz w:val="28"/>
          <w:szCs w:val="28"/>
          <w:lang w:val="en-US" w:eastAsia="zh-CN"/>
        </w:rPr>
        <w:t xml:space="preserve">    </w:t>
      </w:r>
      <w:r>
        <w:rPr>
          <w:rFonts w:hint="eastAsia"/>
          <w:sz w:val="28"/>
          <w:szCs w:val="28"/>
          <w:lang w:eastAsia="zh-CN"/>
        </w:rPr>
        <w:t>桑之未落，其叶沃若。于嗟鸠兮，无食桑葚;于嗟女兮，无与士耽。士之耽兮，犹可说也;女之耿兮，不可说也。 </w:t>
      </w:r>
    </w:p>
    <w:p>
      <w:pPr>
        <w:ind w:firstLine="560"/>
        <w:rPr>
          <w:rFonts w:hint="eastAsia"/>
          <w:sz w:val="28"/>
          <w:szCs w:val="28"/>
          <w:lang w:eastAsia="zh-CN"/>
        </w:rPr>
      </w:pPr>
      <w:r>
        <w:rPr>
          <w:rFonts w:hint="eastAsia"/>
          <w:sz w:val="28"/>
          <w:szCs w:val="28"/>
          <w:lang w:eastAsia="zh-CN"/>
        </w:rPr>
        <w:t>桑之落矣，其黄而陨，自我徂尔，三岁食贫。淇水汤汤，渐车帷裳。女也不爽，士贰其行。士也罔极，二三其德。</w:t>
      </w:r>
    </w:p>
    <w:p>
      <w:pPr>
        <w:rPr>
          <w:rFonts w:hint="eastAsia"/>
          <w:sz w:val="28"/>
          <w:szCs w:val="28"/>
          <w:lang w:eastAsia="zh-CN"/>
        </w:rPr>
      </w:pPr>
      <w:r>
        <w:rPr>
          <w:rFonts w:hint="eastAsia"/>
          <w:sz w:val="24"/>
          <w:szCs w:val="24"/>
          <w:lang w:eastAsia="zh-CN"/>
        </w:rPr>
        <w:t>（成人高考更多资料免费提供加微信：hbcrjy  QQ：33718571 郑老师）</w:t>
      </w:r>
      <w:r>
        <w:rPr>
          <w:rFonts w:hint="eastAsia"/>
          <w:sz w:val="28"/>
          <w:szCs w:val="28"/>
          <w:lang w:eastAsia="zh-CN"/>
        </w:rPr>
        <w:t>    </w:t>
      </w:r>
    </w:p>
    <w:p>
      <w:pPr>
        <w:rPr>
          <w:rFonts w:hint="eastAsia"/>
          <w:sz w:val="28"/>
          <w:szCs w:val="28"/>
          <w:lang w:eastAsia="zh-CN"/>
        </w:rPr>
      </w:pPr>
      <w:r>
        <w:rPr>
          <w:rFonts w:hint="eastAsia"/>
          <w:sz w:val="28"/>
          <w:szCs w:val="28"/>
          <w:lang w:eastAsia="zh-CN"/>
        </w:rPr>
        <w:t>49.写出上面两节诗的比兴句及其比兴意义。    </w:t>
      </w:r>
    </w:p>
    <w:p>
      <w:pPr>
        <w:rPr>
          <w:rFonts w:hint="eastAsia"/>
          <w:sz w:val="28"/>
          <w:szCs w:val="28"/>
          <w:lang w:eastAsia="zh-CN"/>
        </w:rPr>
      </w:pPr>
      <w:r>
        <w:rPr>
          <w:rFonts w:hint="eastAsia"/>
          <w:sz w:val="28"/>
          <w:szCs w:val="28"/>
          <w:lang w:eastAsia="zh-CN"/>
        </w:rPr>
        <w:t>50.这两节诗在内容上构成什么关系?    </w:t>
      </w:r>
    </w:p>
    <w:p>
      <w:pPr>
        <w:rPr>
          <w:rFonts w:hint="eastAsia"/>
          <w:sz w:val="28"/>
          <w:szCs w:val="28"/>
          <w:lang w:eastAsia="zh-CN"/>
        </w:rPr>
      </w:pPr>
      <w:r>
        <w:rPr>
          <w:rFonts w:hint="eastAsia"/>
          <w:sz w:val="28"/>
          <w:szCs w:val="28"/>
          <w:lang w:eastAsia="zh-CN"/>
        </w:rPr>
        <w:t>51.女主人的悲惨遭遇是怎样造成的? </w:t>
      </w:r>
    </w:p>
    <w:p>
      <w:pPr>
        <w:rPr>
          <w:rFonts w:hint="eastAsia"/>
          <w:sz w:val="28"/>
          <w:szCs w:val="28"/>
          <w:lang w:eastAsia="zh-CN"/>
        </w:rPr>
      </w:pPr>
    </w:p>
    <w:p>
      <w:pPr>
        <w:rPr>
          <w:rFonts w:hint="eastAsia"/>
          <w:sz w:val="28"/>
          <w:szCs w:val="28"/>
          <w:lang w:eastAsia="zh-CN"/>
        </w:rPr>
      </w:pPr>
      <w:r>
        <w:rPr>
          <w:rFonts w:hint="eastAsia"/>
          <w:sz w:val="28"/>
          <w:szCs w:val="28"/>
          <w:lang w:eastAsia="zh-CN"/>
        </w:rPr>
        <w:t>(三)阅读《麦琪的礼物》中的一段话，回答文后问题。 </w:t>
      </w:r>
    </w:p>
    <w:p>
      <w:pPr>
        <w:rPr>
          <w:rFonts w:hint="eastAsia"/>
          <w:sz w:val="28"/>
          <w:szCs w:val="28"/>
          <w:lang w:eastAsia="zh-CN"/>
        </w:rPr>
      </w:pPr>
      <w:r>
        <w:rPr>
          <w:rFonts w:hint="eastAsia"/>
          <w:sz w:val="28"/>
          <w:szCs w:val="28"/>
          <w:lang w:val="en-US" w:eastAsia="zh-CN"/>
        </w:rPr>
        <w:t xml:space="preserve">    </w:t>
      </w:r>
      <w:r>
        <w:rPr>
          <w:rFonts w:hint="eastAsia"/>
          <w:sz w:val="28"/>
          <w:szCs w:val="28"/>
          <w:lang w:eastAsia="zh-CN"/>
        </w:rPr>
        <w:t>那两个住在一间公寓里的笨孩子，极不聪明地为对方牺牲了他们家里最宝贵的东西。但是，让我对当前一般聪明人说一句最后的话，在所有馈赠礼物的人当中，他们两个是最聪明的。在一切接受礼物的人当中，像他们这样的人也是最聪明的。他们就是麦琪。    </w:t>
      </w:r>
    </w:p>
    <w:p>
      <w:pPr>
        <w:rPr>
          <w:rFonts w:hint="eastAsia"/>
          <w:sz w:val="28"/>
          <w:szCs w:val="28"/>
          <w:lang w:eastAsia="zh-CN"/>
        </w:rPr>
      </w:pPr>
      <w:r>
        <w:rPr>
          <w:rFonts w:hint="eastAsia"/>
          <w:sz w:val="28"/>
          <w:szCs w:val="28"/>
          <w:lang w:eastAsia="zh-CN"/>
        </w:rPr>
        <w:t>52.两个“笨孩子‘指的是谁?为什么?    </w:t>
      </w:r>
    </w:p>
    <w:p>
      <w:pPr>
        <w:rPr>
          <w:rFonts w:hint="eastAsia"/>
          <w:sz w:val="28"/>
          <w:szCs w:val="28"/>
          <w:lang w:eastAsia="zh-CN"/>
        </w:rPr>
      </w:pPr>
      <w:r>
        <w:rPr>
          <w:rFonts w:hint="eastAsia"/>
          <w:sz w:val="28"/>
          <w:szCs w:val="28"/>
          <w:lang w:eastAsia="zh-CN"/>
        </w:rPr>
        <w:t>53.为什么又说他们两个是最聪明的? </w:t>
      </w:r>
    </w:p>
    <w:p>
      <w:pPr>
        <w:rPr>
          <w:rFonts w:hint="eastAsia"/>
          <w:sz w:val="28"/>
          <w:szCs w:val="28"/>
          <w:lang w:eastAsia="zh-CN"/>
        </w:rPr>
      </w:pPr>
    </w:p>
    <w:p>
      <w:pPr>
        <w:rPr>
          <w:rFonts w:hint="eastAsia"/>
          <w:sz w:val="28"/>
          <w:szCs w:val="28"/>
          <w:lang w:eastAsia="zh-CN"/>
        </w:rPr>
      </w:pPr>
      <w:r>
        <w:rPr>
          <w:rFonts w:hint="eastAsia"/>
          <w:sz w:val="28"/>
          <w:szCs w:val="28"/>
          <w:lang w:eastAsia="zh-CN"/>
        </w:rPr>
        <w:t>(四)阅读《风波》结尾一段文字，回答文后问题。 </w:t>
      </w:r>
    </w:p>
    <w:p>
      <w:pPr>
        <w:rPr>
          <w:rFonts w:hint="eastAsia"/>
          <w:sz w:val="28"/>
          <w:szCs w:val="28"/>
          <w:lang w:eastAsia="zh-CN"/>
        </w:rPr>
      </w:pPr>
      <w:r>
        <w:rPr>
          <w:rFonts w:hint="eastAsia"/>
          <w:sz w:val="28"/>
          <w:szCs w:val="28"/>
          <w:lang w:val="en-US" w:eastAsia="zh-CN"/>
        </w:rPr>
        <w:t xml:space="preserve">    </w:t>
      </w:r>
      <w:r>
        <w:rPr>
          <w:rFonts w:hint="eastAsia"/>
          <w:sz w:val="28"/>
          <w:szCs w:val="28"/>
          <w:lang w:eastAsia="zh-CN"/>
        </w:rPr>
        <w:t>现在的七斤，是七斤嫂和村人又都早给他相当的尊敬，相当的待遇了。到了夏天，他们仍旧在自家门口土场上吃饭;大家见了，都笑嘻嘻的招呼。九斤老太太早已做过八十大寿，仍然不平而且康健。六斤的双丫角，已经变成一支大辫子了;伊虽然新近裹脚，却还能帮同七斤嫂做事，捧着十八个铜钉的饭碗，在土场上一瘸一拐的往来。 54.六斤的“新近裹脚”和“一瘸一拐”地走路有何象征意义?    </w:t>
      </w:r>
    </w:p>
    <w:p>
      <w:pPr>
        <w:numPr>
          <w:ilvl w:val="0"/>
          <w:numId w:val="12"/>
        </w:numPr>
        <w:rPr>
          <w:rFonts w:hint="eastAsia"/>
          <w:sz w:val="28"/>
          <w:szCs w:val="28"/>
          <w:lang w:eastAsia="zh-CN"/>
        </w:rPr>
      </w:pPr>
      <w:r>
        <w:rPr>
          <w:rFonts w:hint="eastAsia"/>
          <w:sz w:val="28"/>
          <w:szCs w:val="28"/>
          <w:lang w:eastAsia="zh-CN"/>
        </w:rPr>
        <w:t>十八个铜钉的饭碗有何象征意义?   </w:t>
      </w:r>
    </w:p>
    <w:p>
      <w:pPr>
        <w:numPr>
          <w:ilvl w:val="0"/>
          <w:numId w:val="0"/>
        </w:numPr>
        <w:rPr>
          <w:rFonts w:hint="eastAsia"/>
          <w:sz w:val="28"/>
          <w:szCs w:val="28"/>
          <w:lang w:eastAsia="zh-CN"/>
        </w:rPr>
      </w:pPr>
    </w:p>
    <w:p>
      <w:pPr>
        <w:rPr>
          <w:rFonts w:hint="eastAsia"/>
          <w:sz w:val="28"/>
          <w:szCs w:val="28"/>
          <w:lang w:eastAsia="zh-CN"/>
        </w:rPr>
      </w:pPr>
      <w:r>
        <w:rPr>
          <w:rFonts w:hint="eastAsia"/>
          <w:sz w:val="28"/>
          <w:szCs w:val="28"/>
          <w:lang w:eastAsia="zh-CN"/>
        </w:rPr>
        <w:t>七、作文(50分)</w:t>
      </w:r>
    </w:p>
    <w:p>
      <w:pPr>
        <w:jc w:val="center"/>
        <w:rPr>
          <w:rFonts w:hint="eastAsia"/>
          <w:sz w:val="28"/>
          <w:szCs w:val="28"/>
          <w:lang w:eastAsia="zh-CN"/>
        </w:rPr>
      </w:pPr>
      <w:r>
        <w:rPr>
          <w:rFonts w:hint="eastAsia"/>
          <w:sz w:val="28"/>
          <w:szCs w:val="28"/>
          <w:lang w:eastAsia="zh-CN"/>
        </w:rPr>
        <w:t>题目：干粮与猎枪 </w:t>
      </w:r>
    </w:p>
    <w:p>
      <w:pPr>
        <w:rPr>
          <w:rFonts w:hint="eastAsia"/>
          <w:sz w:val="28"/>
          <w:szCs w:val="28"/>
          <w:lang w:eastAsia="zh-CN"/>
        </w:rPr>
      </w:pPr>
      <w:r>
        <w:rPr>
          <w:rFonts w:hint="eastAsia"/>
          <w:sz w:val="28"/>
          <w:szCs w:val="28"/>
          <w:lang w:eastAsia="zh-CN"/>
        </w:rPr>
        <w:t>   一位大学校长在大学生毕业典礼上说：“一个大学生进入社会，就发像一个猎人进入森林，我们不只要给他充足的干粮，还要给他一枝猎枪。”根据这段话，请联系实际写一篇议论文。很多于800字。  </w:t>
      </w:r>
    </w:p>
    <w:p>
      <w:pPr>
        <w:rPr>
          <w:rFonts w:hint="eastAsia"/>
          <w:sz w:val="28"/>
          <w:szCs w:val="28"/>
          <w:lang w:eastAsia="zh-CN"/>
        </w:rPr>
      </w:pPr>
    </w:p>
    <w:p>
      <w:pPr>
        <w:rPr>
          <w:rFonts w:hint="eastAsia"/>
          <w:sz w:val="28"/>
          <w:szCs w:val="28"/>
          <w:lang w:eastAsia="zh-CN"/>
        </w:rPr>
      </w:pPr>
      <w:r>
        <w:rPr>
          <w:rFonts w:hint="eastAsia"/>
          <w:b/>
          <w:bCs/>
          <w:sz w:val="30"/>
          <w:szCs w:val="30"/>
          <w:lang w:eastAsia="zh-CN"/>
        </w:rPr>
        <w:t>参考答案</w:t>
      </w:r>
      <w:r>
        <w:rPr>
          <w:rFonts w:hint="eastAsia"/>
          <w:sz w:val="28"/>
          <w:szCs w:val="28"/>
          <w:lang w:eastAsia="zh-CN"/>
        </w:rPr>
        <w:t>    </w:t>
      </w:r>
    </w:p>
    <w:p>
      <w:pPr>
        <w:rPr>
          <w:rFonts w:hint="eastAsia"/>
          <w:sz w:val="28"/>
          <w:szCs w:val="28"/>
          <w:lang w:eastAsia="zh-CN"/>
        </w:rPr>
      </w:pPr>
      <w:r>
        <w:rPr>
          <w:rFonts w:hint="eastAsia"/>
          <w:sz w:val="28"/>
          <w:szCs w:val="28"/>
          <w:lang w:eastAsia="zh-CN"/>
        </w:rPr>
        <w:t>一、选择题 </w:t>
      </w:r>
    </w:p>
    <w:p>
      <w:pPr>
        <w:rPr>
          <w:rFonts w:hint="eastAsia"/>
          <w:sz w:val="28"/>
          <w:szCs w:val="28"/>
          <w:lang w:eastAsia="zh-CN"/>
        </w:rPr>
      </w:pPr>
      <w:r>
        <w:rPr>
          <w:rFonts w:hint="eastAsia"/>
          <w:sz w:val="28"/>
          <w:szCs w:val="28"/>
          <w:lang w:eastAsia="zh-CN"/>
        </w:rPr>
        <w:t>1.A 2.D 3.C 4.A 5.C 6.B 7.C 8.A 9.B 10.D </w:t>
      </w:r>
    </w:p>
    <w:p>
      <w:pPr>
        <w:rPr>
          <w:rFonts w:hint="eastAsia"/>
          <w:sz w:val="28"/>
          <w:szCs w:val="28"/>
          <w:lang w:eastAsia="zh-CN"/>
        </w:rPr>
      </w:pPr>
      <w:r>
        <w:rPr>
          <w:rFonts w:hint="eastAsia"/>
          <w:sz w:val="28"/>
          <w:szCs w:val="28"/>
          <w:lang w:eastAsia="zh-CN"/>
        </w:rPr>
        <w:t>11.D 12.C 13.B 14.D 15.B    </w:t>
      </w:r>
    </w:p>
    <w:p>
      <w:pPr>
        <w:rPr>
          <w:rFonts w:hint="eastAsia"/>
          <w:sz w:val="28"/>
          <w:szCs w:val="28"/>
          <w:lang w:eastAsia="zh-CN"/>
        </w:rPr>
      </w:pPr>
    </w:p>
    <w:p>
      <w:pPr>
        <w:rPr>
          <w:rFonts w:hint="eastAsia"/>
          <w:sz w:val="28"/>
          <w:szCs w:val="28"/>
          <w:lang w:eastAsia="zh-CN"/>
        </w:rPr>
      </w:pPr>
      <w:r>
        <w:rPr>
          <w:rFonts w:hint="eastAsia"/>
          <w:sz w:val="28"/>
          <w:szCs w:val="28"/>
          <w:lang w:eastAsia="zh-CN"/>
        </w:rPr>
        <w:t>二、填空题 </w:t>
      </w:r>
    </w:p>
    <w:p>
      <w:pPr>
        <w:rPr>
          <w:rFonts w:hint="eastAsia"/>
          <w:sz w:val="28"/>
          <w:szCs w:val="28"/>
          <w:lang w:eastAsia="zh-CN"/>
        </w:rPr>
      </w:pPr>
      <w:r>
        <w:rPr>
          <w:rFonts w:hint="eastAsia"/>
          <w:sz w:val="28"/>
          <w:szCs w:val="28"/>
          <w:lang w:eastAsia="zh-CN"/>
        </w:rPr>
        <w:t>16.韩非子 </w:t>
      </w:r>
    </w:p>
    <w:p>
      <w:pPr>
        <w:rPr>
          <w:rFonts w:hint="eastAsia"/>
          <w:sz w:val="28"/>
          <w:szCs w:val="28"/>
          <w:lang w:eastAsia="zh-CN"/>
        </w:rPr>
      </w:pPr>
      <w:r>
        <w:rPr>
          <w:rFonts w:hint="eastAsia"/>
          <w:sz w:val="28"/>
          <w:szCs w:val="28"/>
          <w:lang w:eastAsia="zh-CN"/>
        </w:rPr>
        <w:t>17.论证 </w:t>
      </w:r>
    </w:p>
    <w:p>
      <w:pPr>
        <w:rPr>
          <w:rFonts w:hint="eastAsia"/>
          <w:sz w:val="28"/>
          <w:szCs w:val="28"/>
          <w:lang w:eastAsia="zh-CN"/>
        </w:rPr>
      </w:pPr>
      <w:r>
        <w:rPr>
          <w:rFonts w:hint="eastAsia"/>
          <w:sz w:val="28"/>
          <w:szCs w:val="28"/>
          <w:lang w:eastAsia="zh-CN"/>
        </w:rPr>
        <w:t>18.七言绝句    </w:t>
      </w:r>
    </w:p>
    <w:p>
      <w:pPr>
        <w:rPr>
          <w:rFonts w:hint="eastAsia"/>
          <w:sz w:val="28"/>
          <w:szCs w:val="28"/>
          <w:lang w:eastAsia="zh-CN"/>
        </w:rPr>
      </w:pPr>
      <w:r>
        <w:rPr>
          <w:rFonts w:hint="eastAsia"/>
          <w:sz w:val="28"/>
          <w:szCs w:val="28"/>
          <w:lang w:eastAsia="zh-CN"/>
        </w:rPr>
        <w:t>19.欧</w:t>
      </w:r>
      <w:r>
        <w:rPr>
          <w:rFonts w:hint="eastAsia"/>
          <w:sz w:val="28"/>
          <w:szCs w:val="28"/>
          <w:lang w:val="en-US" w:eastAsia="zh-CN"/>
        </w:rPr>
        <w:t>·</w:t>
      </w:r>
      <w:r>
        <w:rPr>
          <w:rFonts w:hint="eastAsia"/>
          <w:sz w:val="28"/>
          <w:szCs w:val="28"/>
          <w:lang w:eastAsia="zh-CN"/>
        </w:rPr>
        <w:t>亨利 </w:t>
      </w:r>
    </w:p>
    <w:p>
      <w:pPr>
        <w:rPr>
          <w:rFonts w:hint="eastAsia"/>
          <w:sz w:val="28"/>
          <w:szCs w:val="28"/>
          <w:lang w:eastAsia="zh-CN"/>
        </w:rPr>
      </w:pPr>
      <w:r>
        <w:rPr>
          <w:rFonts w:hint="eastAsia"/>
          <w:sz w:val="28"/>
          <w:szCs w:val="28"/>
          <w:lang w:eastAsia="zh-CN"/>
        </w:rPr>
        <w:t>20.颂 </w:t>
      </w:r>
    </w:p>
    <w:p>
      <w:pPr>
        <w:rPr>
          <w:rFonts w:hint="eastAsia"/>
          <w:sz w:val="28"/>
          <w:szCs w:val="28"/>
          <w:lang w:eastAsia="zh-CN"/>
        </w:rPr>
      </w:pPr>
      <w:r>
        <w:rPr>
          <w:rFonts w:hint="eastAsia"/>
          <w:sz w:val="28"/>
          <w:szCs w:val="28"/>
          <w:lang w:eastAsia="zh-CN"/>
        </w:rPr>
        <w:t>21.灯光 </w:t>
      </w:r>
    </w:p>
    <w:p>
      <w:pPr>
        <w:rPr>
          <w:rFonts w:hint="eastAsia"/>
          <w:sz w:val="28"/>
          <w:szCs w:val="28"/>
          <w:lang w:eastAsia="zh-CN"/>
        </w:rPr>
      </w:pPr>
      <w:r>
        <w:rPr>
          <w:rFonts w:hint="eastAsia"/>
          <w:sz w:val="28"/>
          <w:szCs w:val="28"/>
          <w:lang w:eastAsia="zh-CN"/>
        </w:rPr>
        <w:t>22.人有悲欢离合 </w:t>
      </w:r>
    </w:p>
    <w:p>
      <w:pPr>
        <w:rPr>
          <w:rFonts w:hint="eastAsia"/>
          <w:sz w:val="28"/>
          <w:szCs w:val="28"/>
          <w:lang w:eastAsia="zh-CN"/>
        </w:rPr>
      </w:pPr>
      <w:r>
        <w:rPr>
          <w:rFonts w:hint="eastAsia"/>
          <w:sz w:val="28"/>
          <w:szCs w:val="28"/>
          <w:lang w:eastAsia="zh-CN"/>
        </w:rPr>
        <w:t>23.春蚕到死丝方尽 </w:t>
      </w:r>
    </w:p>
    <w:p>
      <w:pPr>
        <w:rPr>
          <w:rFonts w:hint="eastAsia"/>
          <w:sz w:val="28"/>
          <w:szCs w:val="28"/>
          <w:lang w:eastAsia="zh-CN"/>
        </w:rPr>
      </w:pPr>
      <w:r>
        <w:rPr>
          <w:rFonts w:hint="eastAsia"/>
          <w:sz w:val="28"/>
          <w:szCs w:val="28"/>
          <w:lang w:eastAsia="zh-CN"/>
        </w:rPr>
        <w:t>24.下自成蹊    </w:t>
      </w:r>
    </w:p>
    <w:p>
      <w:pPr>
        <w:numPr>
          <w:ilvl w:val="0"/>
          <w:numId w:val="13"/>
        </w:numPr>
        <w:rPr>
          <w:rFonts w:hint="eastAsia"/>
          <w:sz w:val="28"/>
          <w:szCs w:val="28"/>
          <w:lang w:eastAsia="zh-CN"/>
        </w:rPr>
      </w:pPr>
      <w:r>
        <w:rPr>
          <w:rFonts w:hint="eastAsia"/>
          <w:sz w:val="28"/>
          <w:szCs w:val="28"/>
          <w:lang w:eastAsia="zh-CN"/>
        </w:rPr>
        <w:t>古道西风瘦马  </w:t>
      </w:r>
    </w:p>
    <w:p>
      <w:pPr>
        <w:numPr>
          <w:ilvl w:val="0"/>
          <w:numId w:val="0"/>
        </w:numPr>
        <w:rPr>
          <w:rFonts w:hint="eastAsia"/>
          <w:sz w:val="28"/>
          <w:szCs w:val="28"/>
          <w:lang w:eastAsia="zh-CN"/>
        </w:rPr>
      </w:pPr>
    </w:p>
    <w:p>
      <w:pPr>
        <w:numPr>
          <w:ilvl w:val="0"/>
          <w:numId w:val="14"/>
        </w:numPr>
        <w:rPr>
          <w:rFonts w:hint="eastAsia"/>
          <w:sz w:val="28"/>
          <w:szCs w:val="28"/>
          <w:lang w:eastAsia="zh-CN"/>
        </w:rPr>
      </w:pPr>
      <w:r>
        <w:rPr>
          <w:rFonts w:hint="eastAsia"/>
          <w:sz w:val="28"/>
          <w:szCs w:val="28"/>
          <w:lang w:eastAsia="zh-CN"/>
        </w:rPr>
        <w:t>词语解释题 </w:t>
      </w:r>
    </w:p>
    <w:p>
      <w:pPr>
        <w:rPr>
          <w:rFonts w:hint="eastAsia"/>
          <w:sz w:val="28"/>
          <w:szCs w:val="28"/>
          <w:lang w:eastAsia="zh-CN"/>
        </w:rPr>
      </w:pPr>
      <w:r>
        <w:rPr>
          <w:rFonts w:hint="eastAsia"/>
          <w:sz w:val="24"/>
          <w:szCs w:val="24"/>
          <w:lang w:eastAsia="zh-CN"/>
        </w:rPr>
        <w:t>（成人高考更多资料免费提供加微信：hbcrjy  QQ：33718571 郑老师）</w:t>
      </w:r>
    </w:p>
    <w:p>
      <w:pPr>
        <w:rPr>
          <w:rFonts w:hint="eastAsia"/>
          <w:sz w:val="28"/>
          <w:szCs w:val="28"/>
          <w:lang w:eastAsia="zh-CN"/>
        </w:rPr>
      </w:pPr>
      <w:r>
        <w:rPr>
          <w:rFonts w:hint="eastAsia"/>
          <w:sz w:val="28"/>
          <w:szCs w:val="28"/>
          <w:lang w:eastAsia="zh-CN"/>
        </w:rPr>
        <w:t>26.指示代词，此，代颛臾 </w:t>
      </w:r>
    </w:p>
    <w:p>
      <w:pPr>
        <w:rPr>
          <w:rFonts w:hint="eastAsia"/>
          <w:sz w:val="28"/>
          <w:szCs w:val="28"/>
          <w:lang w:eastAsia="zh-CN"/>
        </w:rPr>
      </w:pPr>
      <w:r>
        <w:rPr>
          <w:rFonts w:hint="eastAsia"/>
          <w:sz w:val="28"/>
          <w:szCs w:val="28"/>
          <w:lang w:eastAsia="zh-CN"/>
        </w:rPr>
        <w:t>27.跑，这里指逃跑    </w:t>
      </w:r>
    </w:p>
    <w:p>
      <w:pPr>
        <w:rPr>
          <w:rFonts w:hint="eastAsia"/>
          <w:sz w:val="28"/>
          <w:szCs w:val="28"/>
          <w:lang w:eastAsia="zh-CN"/>
        </w:rPr>
      </w:pPr>
      <w:r>
        <w:rPr>
          <w:rFonts w:hint="eastAsia"/>
          <w:sz w:val="28"/>
          <w:szCs w:val="28"/>
          <w:lang w:eastAsia="zh-CN"/>
        </w:rPr>
        <w:t>28.认为……轻，轻视 </w:t>
      </w:r>
    </w:p>
    <w:p>
      <w:pPr>
        <w:rPr>
          <w:rFonts w:hint="eastAsia"/>
          <w:sz w:val="28"/>
          <w:szCs w:val="28"/>
          <w:lang w:eastAsia="zh-CN"/>
        </w:rPr>
      </w:pPr>
      <w:r>
        <w:rPr>
          <w:rFonts w:hint="eastAsia"/>
          <w:sz w:val="28"/>
          <w:szCs w:val="28"/>
          <w:lang w:eastAsia="zh-CN"/>
        </w:rPr>
        <w:t>29.观察，鉴定    </w:t>
      </w:r>
    </w:p>
    <w:p>
      <w:pPr>
        <w:rPr>
          <w:rFonts w:hint="eastAsia"/>
          <w:sz w:val="28"/>
          <w:szCs w:val="28"/>
          <w:lang w:eastAsia="zh-CN"/>
        </w:rPr>
      </w:pPr>
      <w:r>
        <w:rPr>
          <w:rFonts w:hint="eastAsia"/>
          <w:sz w:val="28"/>
          <w:szCs w:val="28"/>
          <w:lang w:eastAsia="zh-CN"/>
        </w:rPr>
        <w:t>30.延续 </w:t>
      </w:r>
    </w:p>
    <w:p>
      <w:pPr>
        <w:rPr>
          <w:rFonts w:hint="eastAsia"/>
          <w:sz w:val="28"/>
          <w:szCs w:val="28"/>
          <w:lang w:eastAsia="zh-CN"/>
        </w:rPr>
      </w:pPr>
      <w:r>
        <w:rPr>
          <w:rFonts w:hint="eastAsia"/>
          <w:sz w:val="28"/>
          <w:szCs w:val="28"/>
          <w:lang w:eastAsia="zh-CN"/>
        </w:rPr>
        <w:t>31.护城河    </w:t>
      </w:r>
    </w:p>
    <w:p>
      <w:pPr>
        <w:rPr>
          <w:rFonts w:hint="eastAsia"/>
          <w:sz w:val="28"/>
          <w:szCs w:val="28"/>
          <w:lang w:eastAsia="zh-CN"/>
        </w:rPr>
      </w:pPr>
      <w:r>
        <w:rPr>
          <w:rFonts w:hint="eastAsia"/>
          <w:sz w:val="28"/>
          <w:szCs w:val="28"/>
          <w:lang w:eastAsia="zh-CN"/>
        </w:rPr>
        <w:t>32.概括推究 </w:t>
      </w:r>
    </w:p>
    <w:p>
      <w:pPr>
        <w:rPr>
          <w:rFonts w:hint="eastAsia"/>
          <w:sz w:val="28"/>
          <w:szCs w:val="28"/>
          <w:lang w:eastAsia="zh-CN"/>
        </w:rPr>
      </w:pPr>
      <w:r>
        <w:rPr>
          <w:rFonts w:hint="eastAsia"/>
          <w:sz w:val="28"/>
          <w:szCs w:val="28"/>
          <w:lang w:eastAsia="zh-CN"/>
        </w:rPr>
        <w:t>33.非常，很    </w:t>
      </w:r>
    </w:p>
    <w:p>
      <w:pPr>
        <w:rPr>
          <w:rFonts w:hint="eastAsia"/>
          <w:sz w:val="28"/>
          <w:szCs w:val="28"/>
          <w:lang w:eastAsia="zh-CN"/>
        </w:rPr>
      </w:pPr>
      <w:r>
        <w:rPr>
          <w:rFonts w:hint="eastAsia"/>
          <w:sz w:val="28"/>
          <w:szCs w:val="28"/>
          <w:lang w:eastAsia="zh-CN"/>
        </w:rPr>
        <w:t>34.到，往 </w:t>
      </w:r>
    </w:p>
    <w:p>
      <w:pPr>
        <w:rPr>
          <w:rFonts w:hint="eastAsia"/>
          <w:sz w:val="28"/>
          <w:szCs w:val="28"/>
          <w:lang w:eastAsia="zh-CN"/>
        </w:rPr>
      </w:pPr>
      <w:r>
        <w:rPr>
          <w:rFonts w:hint="eastAsia"/>
          <w:sz w:val="28"/>
          <w:szCs w:val="28"/>
          <w:lang w:eastAsia="zh-CN"/>
        </w:rPr>
        <w:t>35.超过    </w:t>
      </w:r>
    </w:p>
    <w:p>
      <w:pPr>
        <w:rPr>
          <w:rFonts w:hint="eastAsia"/>
          <w:sz w:val="28"/>
          <w:szCs w:val="28"/>
          <w:lang w:eastAsia="zh-CN"/>
        </w:rPr>
      </w:pPr>
    </w:p>
    <w:p>
      <w:pPr>
        <w:rPr>
          <w:rFonts w:hint="eastAsia"/>
          <w:sz w:val="28"/>
          <w:szCs w:val="28"/>
          <w:lang w:eastAsia="zh-CN"/>
        </w:rPr>
      </w:pPr>
      <w:r>
        <w:rPr>
          <w:rFonts w:hint="eastAsia"/>
          <w:sz w:val="28"/>
          <w:szCs w:val="28"/>
          <w:lang w:eastAsia="zh-CN"/>
        </w:rPr>
        <w:t>四、翻译题 </w:t>
      </w:r>
    </w:p>
    <w:p>
      <w:pPr>
        <w:rPr>
          <w:rFonts w:hint="eastAsia"/>
          <w:sz w:val="28"/>
          <w:szCs w:val="28"/>
          <w:lang w:eastAsia="zh-CN"/>
        </w:rPr>
      </w:pPr>
      <w:r>
        <w:rPr>
          <w:rFonts w:hint="eastAsia"/>
          <w:sz w:val="28"/>
          <w:szCs w:val="28"/>
          <w:lang w:eastAsia="zh-CN"/>
        </w:rPr>
        <w:t>36.一个国家承受不了两属的情况。</w:t>
      </w:r>
    </w:p>
    <w:p>
      <w:pPr>
        <w:rPr>
          <w:rFonts w:hint="eastAsia"/>
          <w:sz w:val="28"/>
          <w:szCs w:val="28"/>
          <w:lang w:eastAsia="zh-CN"/>
        </w:rPr>
      </w:pPr>
      <w:r>
        <w:rPr>
          <w:rFonts w:hint="eastAsia"/>
          <w:sz w:val="28"/>
          <w:szCs w:val="28"/>
          <w:lang w:eastAsia="zh-CN"/>
        </w:rPr>
        <w:t>37.执法官判定李广损失、伤亡军队过多。    </w:t>
      </w:r>
    </w:p>
    <w:p>
      <w:pPr>
        <w:rPr>
          <w:rFonts w:hint="eastAsia"/>
          <w:sz w:val="28"/>
          <w:szCs w:val="28"/>
          <w:lang w:eastAsia="zh-CN"/>
        </w:rPr>
      </w:pPr>
      <w:r>
        <w:rPr>
          <w:rFonts w:hint="eastAsia"/>
          <w:sz w:val="28"/>
          <w:szCs w:val="28"/>
          <w:lang w:eastAsia="zh-CN"/>
        </w:rPr>
        <w:t>38.认真地实行学校教育。 </w:t>
      </w:r>
    </w:p>
    <w:p>
      <w:pPr>
        <w:rPr>
          <w:rFonts w:hint="eastAsia"/>
          <w:sz w:val="28"/>
          <w:szCs w:val="28"/>
          <w:lang w:eastAsia="zh-CN"/>
        </w:rPr>
      </w:pPr>
      <w:r>
        <w:rPr>
          <w:rFonts w:hint="eastAsia"/>
          <w:sz w:val="28"/>
          <w:szCs w:val="28"/>
          <w:lang w:eastAsia="zh-CN"/>
        </w:rPr>
        <w:t>39.本人死了国家也灭亡了，被天下人耻笑。    </w:t>
      </w:r>
    </w:p>
    <w:p>
      <w:pPr>
        <w:rPr>
          <w:rFonts w:hint="eastAsia"/>
          <w:sz w:val="28"/>
          <w:szCs w:val="28"/>
          <w:lang w:eastAsia="zh-CN"/>
        </w:rPr>
      </w:pPr>
      <w:r>
        <w:rPr>
          <w:rFonts w:hint="eastAsia"/>
          <w:sz w:val="28"/>
          <w:szCs w:val="28"/>
          <w:lang w:eastAsia="zh-CN"/>
        </w:rPr>
        <w:t>40.从事物不变的一面来看它。    </w:t>
      </w:r>
    </w:p>
    <w:p>
      <w:pPr>
        <w:rPr>
          <w:rFonts w:hint="eastAsia"/>
          <w:sz w:val="28"/>
          <w:szCs w:val="28"/>
          <w:lang w:eastAsia="zh-CN"/>
        </w:rPr>
      </w:pPr>
    </w:p>
    <w:p>
      <w:pPr>
        <w:rPr>
          <w:rFonts w:hint="eastAsia"/>
          <w:sz w:val="28"/>
          <w:szCs w:val="28"/>
          <w:lang w:eastAsia="zh-CN"/>
        </w:rPr>
      </w:pPr>
      <w:r>
        <w:rPr>
          <w:rFonts w:hint="eastAsia"/>
          <w:sz w:val="28"/>
          <w:szCs w:val="28"/>
          <w:lang w:eastAsia="zh-CN"/>
        </w:rPr>
        <w:t>五、简答题 </w:t>
      </w:r>
    </w:p>
    <w:p>
      <w:pPr>
        <w:rPr>
          <w:rFonts w:hint="eastAsia"/>
          <w:sz w:val="28"/>
          <w:szCs w:val="28"/>
          <w:lang w:eastAsia="zh-CN"/>
        </w:rPr>
      </w:pPr>
      <w:r>
        <w:rPr>
          <w:rFonts w:hint="eastAsia"/>
          <w:sz w:val="28"/>
          <w:szCs w:val="28"/>
          <w:lang w:eastAsia="zh-CN"/>
        </w:rPr>
        <w:t>41.孔子反对贪欲，反对兼并，提倡平均、和睦、安定的治国方略和以道德力量感化附属小国，反对武力征讨的对外政策。 </w:t>
      </w:r>
    </w:p>
    <w:p>
      <w:pPr>
        <w:numPr>
          <w:ilvl w:val="0"/>
          <w:numId w:val="15"/>
        </w:numPr>
        <w:rPr>
          <w:rFonts w:hint="eastAsia"/>
          <w:sz w:val="28"/>
          <w:szCs w:val="28"/>
          <w:lang w:eastAsia="zh-CN"/>
        </w:rPr>
      </w:pPr>
      <w:r>
        <w:rPr>
          <w:rFonts w:hint="eastAsia"/>
          <w:sz w:val="28"/>
          <w:szCs w:val="28"/>
          <w:lang w:eastAsia="zh-CN"/>
        </w:rPr>
        <w:t>(1)客有功与客无过的对比;</w:t>
      </w:r>
    </w:p>
    <w:p>
      <w:pPr>
        <w:numPr>
          <w:ilvl w:val="0"/>
          <w:numId w:val="16"/>
        </w:numPr>
        <w:rPr>
          <w:rFonts w:hint="eastAsia"/>
          <w:sz w:val="28"/>
          <w:szCs w:val="28"/>
          <w:lang w:eastAsia="zh-CN"/>
        </w:rPr>
      </w:pPr>
      <w:r>
        <w:rPr>
          <w:rFonts w:hint="eastAsia"/>
          <w:sz w:val="28"/>
          <w:szCs w:val="28"/>
          <w:lang w:eastAsia="zh-CN"/>
        </w:rPr>
        <w:t>重物与轻人的对比;</w:t>
      </w:r>
    </w:p>
    <w:p>
      <w:pPr>
        <w:numPr>
          <w:ilvl w:val="0"/>
          <w:numId w:val="0"/>
        </w:numPr>
        <w:rPr>
          <w:rFonts w:hint="eastAsia"/>
          <w:sz w:val="28"/>
          <w:szCs w:val="28"/>
          <w:lang w:eastAsia="zh-CN"/>
        </w:rPr>
      </w:pPr>
      <w:r>
        <w:rPr>
          <w:rFonts w:hint="eastAsia"/>
          <w:sz w:val="28"/>
          <w:szCs w:val="28"/>
          <w:lang w:eastAsia="zh-CN"/>
        </w:rPr>
        <w:t>(3)纳客与逐客的利害对比。 </w:t>
      </w:r>
    </w:p>
    <w:p>
      <w:pPr>
        <w:rPr>
          <w:rFonts w:hint="eastAsia"/>
          <w:sz w:val="28"/>
          <w:szCs w:val="28"/>
          <w:lang w:eastAsia="zh-CN"/>
        </w:rPr>
      </w:pPr>
      <w:r>
        <w:rPr>
          <w:rFonts w:hint="eastAsia"/>
          <w:sz w:val="28"/>
          <w:szCs w:val="28"/>
          <w:lang w:eastAsia="zh-CN"/>
        </w:rPr>
        <w:t>43.“第三样时代”是相对于“想做奴隶而不得”与“暂时做稳了奴隶”这样两个时代提出来的。“第三样时代”就是中国历从未有过的人民当家做主而不做奴隶的新时代。 </w:t>
      </w:r>
    </w:p>
    <w:p>
      <w:pPr>
        <w:rPr>
          <w:rFonts w:hint="eastAsia"/>
          <w:sz w:val="28"/>
          <w:szCs w:val="28"/>
          <w:lang w:eastAsia="zh-CN"/>
        </w:rPr>
      </w:pPr>
      <w:r>
        <w:rPr>
          <w:rFonts w:hint="eastAsia"/>
          <w:sz w:val="28"/>
          <w:szCs w:val="28"/>
          <w:lang w:eastAsia="zh-CN"/>
        </w:rPr>
        <w:t>44.故居门内昏暗的灯光象征着旧家庭及其赖以生存的封建制度和封建礼教的没落、崩溃;爱尔克的灯光象征着美好希望的破灭和旧生活的悲剧：“我心灵的灯”象征着作者对新生活的信念和对理想的追求。</w:t>
      </w:r>
    </w:p>
    <w:p>
      <w:pPr>
        <w:numPr>
          <w:ilvl w:val="0"/>
          <w:numId w:val="17"/>
        </w:numPr>
        <w:rPr>
          <w:rFonts w:hint="eastAsia"/>
          <w:sz w:val="28"/>
          <w:szCs w:val="28"/>
          <w:lang w:eastAsia="zh-CN"/>
        </w:rPr>
      </w:pPr>
      <w:r>
        <w:rPr>
          <w:rFonts w:hint="eastAsia"/>
          <w:sz w:val="28"/>
          <w:szCs w:val="28"/>
          <w:lang w:eastAsia="zh-CN"/>
        </w:rPr>
        <w:t>宝玉挨打的导火线是：</w:t>
      </w:r>
    </w:p>
    <w:p>
      <w:pPr>
        <w:numPr>
          <w:ilvl w:val="0"/>
          <w:numId w:val="0"/>
        </w:numPr>
        <w:rPr>
          <w:rFonts w:hint="eastAsia"/>
          <w:sz w:val="28"/>
          <w:szCs w:val="28"/>
          <w:lang w:eastAsia="zh-CN"/>
        </w:rPr>
      </w:pPr>
      <w:r>
        <w:rPr>
          <w:rFonts w:hint="eastAsia"/>
          <w:sz w:val="28"/>
          <w:szCs w:val="28"/>
          <w:lang w:eastAsia="zh-CN"/>
        </w:rPr>
        <w:t>①宝玉因金钏自尽而哀伤，见贾雨村时，竟无一点慷慨挥洒的谈吐，表现出他对仕途经济的冷漠。</w:t>
      </w:r>
    </w:p>
    <w:p>
      <w:pPr>
        <w:numPr>
          <w:ilvl w:val="0"/>
          <w:numId w:val="0"/>
        </w:numPr>
        <w:rPr>
          <w:rFonts w:hint="eastAsia"/>
          <w:sz w:val="28"/>
          <w:szCs w:val="28"/>
          <w:lang w:eastAsia="zh-CN"/>
        </w:rPr>
      </w:pPr>
      <w:r>
        <w:rPr>
          <w:rFonts w:hint="eastAsia"/>
          <w:sz w:val="28"/>
          <w:szCs w:val="28"/>
          <w:lang w:eastAsia="zh-CN"/>
        </w:rPr>
        <w:t>②忠顺王府派人来追查琪官，暴露他私下与戏子往来，无视尊卑贵贱的封建秩序，招惹是非。</w:t>
      </w:r>
    </w:p>
    <w:p>
      <w:pPr>
        <w:numPr>
          <w:ilvl w:val="0"/>
          <w:numId w:val="0"/>
        </w:numPr>
        <w:rPr>
          <w:rFonts w:hint="eastAsia"/>
          <w:sz w:val="28"/>
          <w:szCs w:val="28"/>
          <w:lang w:eastAsia="zh-CN"/>
        </w:rPr>
      </w:pPr>
      <w:r>
        <w:rPr>
          <w:rFonts w:hint="eastAsia"/>
          <w:sz w:val="28"/>
          <w:szCs w:val="28"/>
          <w:lang w:eastAsia="zh-CN"/>
        </w:rPr>
        <w:t>③贾环诬陷他逼淫母婢，致使金钥跳井，更加激怒了贾政。宝玉挨打的根本原因是他作为封建礼教的叛逆者，与作为忠实卫道士的父亲贾政之间不可调和的矛盾。宝玉挨打实际上是封建正统势力对其叛逆者的残酷镇压。    </w:t>
      </w:r>
    </w:p>
    <w:p>
      <w:pPr>
        <w:rPr>
          <w:rFonts w:hint="eastAsia"/>
          <w:sz w:val="28"/>
          <w:szCs w:val="28"/>
          <w:lang w:eastAsia="zh-CN"/>
        </w:rPr>
      </w:pPr>
    </w:p>
    <w:p>
      <w:pPr>
        <w:rPr>
          <w:rFonts w:hint="eastAsia"/>
          <w:sz w:val="28"/>
          <w:szCs w:val="28"/>
          <w:lang w:eastAsia="zh-CN"/>
        </w:rPr>
      </w:pPr>
      <w:r>
        <w:rPr>
          <w:rFonts w:hint="eastAsia"/>
          <w:sz w:val="28"/>
          <w:szCs w:val="28"/>
          <w:lang w:eastAsia="zh-CN"/>
        </w:rPr>
        <w:t>六、分析题</w:t>
      </w:r>
    </w:p>
    <w:p>
      <w:pPr>
        <w:rPr>
          <w:rFonts w:hint="eastAsia"/>
          <w:sz w:val="28"/>
          <w:szCs w:val="28"/>
          <w:lang w:eastAsia="zh-CN"/>
        </w:rPr>
      </w:pPr>
      <w:r>
        <w:rPr>
          <w:rFonts w:hint="eastAsia"/>
          <w:sz w:val="28"/>
          <w:szCs w:val="28"/>
          <w:lang w:eastAsia="zh-CN"/>
        </w:rPr>
        <w:t>46.一是秋水暴涨的景象，一是大海无边的景象，二者是对比关系，用来说明人外有人、天外有天的道理。 </w:t>
      </w:r>
    </w:p>
    <w:p>
      <w:pPr>
        <w:rPr>
          <w:rFonts w:hint="eastAsia"/>
          <w:sz w:val="28"/>
          <w:szCs w:val="28"/>
          <w:lang w:eastAsia="zh-CN"/>
        </w:rPr>
      </w:pPr>
      <w:r>
        <w:rPr>
          <w:rFonts w:hint="eastAsia"/>
          <w:sz w:val="28"/>
          <w:szCs w:val="28"/>
          <w:lang w:eastAsia="zh-CN"/>
        </w:rPr>
        <w:t>47.采用具有形象性和故事性寓言的方式讲道理，这也是庄子散文的一大特色。 </w:t>
      </w:r>
    </w:p>
    <w:p>
      <w:pPr>
        <w:rPr>
          <w:rFonts w:hint="eastAsia"/>
          <w:sz w:val="28"/>
          <w:szCs w:val="28"/>
          <w:lang w:eastAsia="zh-CN"/>
        </w:rPr>
      </w:pPr>
      <w:r>
        <w:rPr>
          <w:rFonts w:hint="eastAsia"/>
          <w:sz w:val="28"/>
          <w:szCs w:val="28"/>
          <w:lang w:eastAsia="zh-CN"/>
        </w:rPr>
        <w:t>48.“望洋兴叹”和“贻笑大方”。 </w:t>
      </w:r>
    </w:p>
    <w:p>
      <w:pPr>
        <w:rPr>
          <w:rFonts w:hint="eastAsia"/>
          <w:sz w:val="28"/>
          <w:szCs w:val="28"/>
          <w:lang w:eastAsia="zh-CN"/>
        </w:rPr>
      </w:pPr>
      <w:r>
        <w:rPr>
          <w:rFonts w:hint="eastAsia"/>
          <w:sz w:val="28"/>
          <w:szCs w:val="28"/>
          <w:lang w:eastAsia="zh-CN"/>
        </w:rPr>
        <w:t>49.比兴句是“桑之未落，其叶沃若”，比喻女子初婚时年轻貌美，受人爱怜的幸福;比兴句“桑之落矣，其黄而陨”，比喻女子遭人遗弃时颜色憔悴，飘零无依的痛苦;比兴句“于嗟鸠兮，无食桑葚”，比喻“于嗟女兮，无与土耽”。 </w:t>
      </w:r>
    </w:p>
    <w:p>
      <w:pPr>
        <w:rPr>
          <w:rFonts w:hint="eastAsia"/>
          <w:sz w:val="24"/>
          <w:szCs w:val="24"/>
          <w:lang w:eastAsia="zh-CN"/>
        </w:rPr>
      </w:pPr>
      <w:r>
        <w:rPr>
          <w:rFonts w:hint="eastAsia"/>
          <w:sz w:val="24"/>
          <w:szCs w:val="24"/>
          <w:lang w:eastAsia="zh-CN"/>
        </w:rPr>
        <w:t>（成人高考更多资料免费提供加微信：hbcrjy  QQ：33718571 郑老师）</w:t>
      </w:r>
    </w:p>
    <w:p>
      <w:pPr>
        <w:rPr>
          <w:rFonts w:hint="eastAsia"/>
          <w:sz w:val="28"/>
          <w:szCs w:val="28"/>
          <w:lang w:eastAsia="zh-CN"/>
        </w:rPr>
      </w:pPr>
      <w:bookmarkStart w:id="0" w:name="_GoBack"/>
      <w:bookmarkEnd w:id="0"/>
      <w:r>
        <w:rPr>
          <w:rFonts w:hint="eastAsia"/>
          <w:sz w:val="28"/>
          <w:szCs w:val="28"/>
          <w:lang w:eastAsia="zh-CN"/>
        </w:rPr>
        <w:t>50.构成对比关系：前节写女子新婚之乐，后节写女子被弃之苦。新婚与遭弃对比，乐与苦对比。 </w:t>
      </w:r>
    </w:p>
    <w:p>
      <w:pPr>
        <w:rPr>
          <w:rFonts w:hint="eastAsia"/>
          <w:sz w:val="28"/>
          <w:szCs w:val="28"/>
          <w:lang w:eastAsia="zh-CN"/>
        </w:rPr>
      </w:pPr>
      <w:r>
        <w:rPr>
          <w:rFonts w:hint="eastAsia"/>
          <w:sz w:val="28"/>
          <w:szCs w:val="28"/>
          <w:lang w:eastAsia="zh-CN"/>
        </w:rPr>
        <w:t>51.女主人公的悲剧遭遇是由她丈夫朝三暮四、道德败坏造成的，而根源则在于男女不平等的社会现实。 </w:t>
      </w:r>
    </w:p>
    <w:p>
      <w:pPr>
        <w:rPr>
          <w:rFonts w:hint="eastAsia"/>
          <w:sz w:val="28"/>
          <w:szCs w:val="28"/>
          <w:lang w:eastAsia="zh-CN"/>
        </w:rPr>
      </w:pPr>
      <w:r>
        <w:rPr>
          <w:rFonts w:hint="eastAsia"/>
          <w:sz w:val="28"/>
          <w:szCs w:val="28"/>
          <w:lang w:eastAsia="zh-CN"/>
        </w:rPr>
        <w:t>52.两个“笨孩子”指的是德拉和杰姆。作者说他们是“笨孩子”是模仿社会上一般“聪明人”的口吻来说话，实际上是反语。 </w:t>
      </w:r>
    </w:p>
    <w:p>
      <w:pPr>
        <w:rPr>
          <w:rFonts w:hint="eastAsia"/>
          <w:sz w:val="28"/>
          <w:szCs w:val="28"/>
          <w:lang w:eastAsia="zh-CN"/>
        </w:rPr>
      </w:pPr>
      <w:r>
        <w:rPr>
          <w:rFonts w:hint="eastAsia"/>
          <w:sz w:val="28"/>
          <w:szCs w:val="28"/>
          <w:lang w:eastAsia="zh-CN"/>
        </w:rPr>
        <w:t>53.因为从馈赠礼物的角度来看，他们把最心爱的礼物卖掉而给对方买了最喜爱的礼物，双方都送上了一颗心;从接受礼物的角度看，他们虽然都失掉了礼物的实际意义，但他们都得了对方的一颗心。 54.象征着封建传统仍一代一代往下传袭着，中国社会仍在痛苦地重复着封建老路。 </w:t>
      </w:r>
    </w:p>
    <w:p>
      <w:pPr>
        <w:rPr>
          <w:rFonts w:hint="eastAsia"/>
          <w:sz w:val="28"/>
          <w:szCs w:val="28"/>
          <w:lang w:eastAsia="zh-CN"/>
        </w:rPr>
      </w:pPr>
      <w:r>
        <w:rPr>
          <w:rFonts w:hint="eastAsia"/>
          <w:sz w:val="28"/>
          <w:szCs w:val="28"/>
          <w:lang w:eastAsia="zh-CN"/>
        </w:rPr>
        <w:t>55.象征着人们在贫穷落后中，仍在修补着几千年的老例。    </w:t>
      </w:r>
    </w:p>
    <w:p>
      <w:pPr>
        <w:rPr>
          <w:rFonts w:hint="eastAsia"/>
          <w:sz w:val="28"/>
          <w:szCs w:val="28"/>
          <w:lang w:eastAsia="zh-CN"/>
        </w:rPr>
      </w:pPr>
      <w:r>
        <w:rPr>
          <w:rFonts w:hint="eastAsia"/>
          <w:sz w:val="28"/>
          <w:szCs w:val="28"/>
          <w:lang w:eastAsia="zh-CN"/>
        </w:rPr>
        <w:t>七、作文(略) </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湖北成人教育网</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t>
    </w:r>
    <w:r>
      <w:rPr>
        <w:rStyle w:val="7"/>
        <w:rFonts w:hint="eastAsia" w:ascii="宋体" w:hAnsi="宋体" w:eastAsia="宋体" w:cs="宋体"/>
        <w:sz w:val="21"/>
        <w:szCs w:val="21"/>
      </w:rPr>
      <w:t>www.hbcrjyw.com</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2020年成人高考专升本大学语文真题及答案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46959" descr="湖北成人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6959" descr="湖北成人教育网"/>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E11AA"/>
    <w:multiLevelType w:val="singleLevel"/>
    <w:tmpl w:val="880E11AA"/>
    <w:lvl w:ilvl="0" w:tentative="0">
      <w:start w:val="17"/>
      <w:numFmt w:val="decimal"/>
      <w:lvlText w:val="%1."/>
      <w:lvlJc w:val="left"/>
      <w:pPr>
        <w:tabs>
          <w:tab w:val="left" w:pos="312"/>
        </w:tabs>
      </w:pPr>
    </w:lvl>
  </w:abstractNum>
  <w:abstractNum w:abstractNumId="1">
    <w:nsid w:val="92605A3B"/>
    <w:multiLevelType w:val="singleLevel"/>
    <w:tmpl w:val="92605A3B"/>
    <w:lvl w:ilvl="0" w:tentative="0">
      <w:start w:val="11"/>
      <w:numFmt w:val="decimal"/>
      <w:lvlText w:val="%1."/>
      <w:lvlJc w:val="left"/>
      <w:pPr>
        <w:tabs>
          <w:tab w:val="left" w:pos="312"/>
        </w:tabs>
      </w:pPr>
    </w:lvl>
  </w:abstractNum>
  <w:abstractNum w:abstractNumId="2">
    <w:nsid w:val="A129B0BB"/>
    <w:multiLevelType w:val="singleLevel"/>
    <w:tmpl w:val="A129B0BB"/>
    <w:lvl w:ilvl="0" w:tentative="0">
      <w:start w:val="31"/>
      <w:numFmt w:val="decimal"/>
      <w:lvlText w:val="%1."/>
      <w:lvlJc w:val="left"/>
      <w:pPr>
        <w:tabs>
          <w:tab w:val="left" w:pos="312"/>
        </w:tabs>
      </w:pPr>
    </w:lvl>
  </w:abstractNum>
  <w:abstractNum w:abstractNumId="3">
    <w:nsid w:val="A43AD2D2"/>
    <w:multiLevelType w:val="singleLevel"/>
    <w:tmpl w:val="A43AD2D2"/>
    <w:lvl w:ilvl="0" w:tentative="0">
      <w:start w:val="42"/>
      <w:numFmt w:val="decimal"/>
      <w:lvlText w:val="%1."/>
      <w:lvlJc w:val="left"/>
      <w:pPr>
        <w:tabs>
          <w:tab w:val="left" w:pos="312"/>
        </w:tabs>
      </w:pPr>
    </w:lvl>
  </w:abstractNum>
  <w:abstractNum w:abstractNumId="4">
    <w:nsid w:val="D4EDADFC"/>
    <w:multiLevelType w:val="singleLevel"/>
    <w:tmpl w:val="D4EDADFC"/>
    <w:lvl w:ilvl="0" w:tentative="0">
      <w:start w:val="3"/>
      <w:numFmt w:val="decimal"/>
      <w:lvlText w:val="%1."/>
      <w:lvlJc w:val="left"/>
      <w:pPr>
        <w:tabs>
          <w:tab w:val="left" w:pos="312"/>
        </w:tabs>
      </w:pPr>
    </w:lvl>
  </w:abstractNum>
  <w:abstractNum w:abstractNumId="5">
    <w:nsid w:val="E44BA3DF"/>
    <w:multiLevelType w:val="singleLevel"/>
    <w:tmpl w:val="E44BA3DF"/>
    <w:lvl w:ilvl="0" w:tentative="0">
      <w:start w:val="37"/>
      <w:numFmt w:val="decimal"/>
      <w:lvlText w:val="%1."/>
      <w:lvlJc w:val="left"/>
      <w:pPr>
        <w:tabs>
          <w:tab w:val="left" w:pos="312"/>
        </w:tabs>
      </w:pPr>
    </w:lvl>
  </w:abstractNum>
  <w:abstractNum w:abstractNumId="6">
    <w:nsid w:val="E57E2D59"/>
    <w:multiLevelType w:val="singleLevel"/>
    <w:tmpl w:val="E57E2D59"/>
    <w:lvl w:ilvl="0" w:tentative="0">
      <w:start w:val="8"/>
      <w:numFmt w:val="decimal"/>
      <w:lvlText w:val="%1."/>
      <w:lvlJc w:val="left"/>
      <w:pPr>
        <w:tabs>
          <w:tab w:val="left" w:pos="312"/>
        </w:tabs>
      </w:pPr>
    </w:lvl>
  </w:abstractNum>
  <w:abstractNum w:abstractNumId="7">
    <w:nsid w:val="E91A5337"/>
    <w:multiLevelType w:val="singleLevel"/>
    <w:tmpl w:val="E91A5337"/>
    <w:lvl w:ilvl="0" w:tentative="0">
      <w:start w:val="15"/>
      <w:numFmt w:val="decimal"/>
      <w:lvlText w:val="%1."/>
      <w:lvlJc w:val="left"/>
      <w:pPr>
        <w:tabs>
          <w:tab w:val="left" w:pos="312"/>
        </w:tabs>
      </w:pPr>
    </w:lvl>
  </w:abstractNum>
  <w:abstractNum w:abstractNumId="8">
    <w:nsid w:val="009FC925"/>
    <w:multiLevelType w:val="singleLevel"/>
    <w:tmpl w:val="009FC925"/>
    <w:lvl w:ilvl="0" w:tentative="0">
      <w:start w:val="4"/>
      <w:numFmt w:val="chineseCounting"/>
      <w:suff w:val="nothing"/>
      <w:lvlText w:val="%1、"/>
      <w:lvlJc w:val="left"/>
      <w:rPr>
        <w:rFonts w:hint="eastAsia"/>
      </w:rPr>
    </w:lvl>
  </w:abstractNum>
  <w:abstractNum w:abstractNumId="9">
    <w:nsid w:val="0B2CE74A"/>
    <w:multiLevelType w:val="singleLevel"/>
    <w:tmpl w:val="0B2CE74A"/>
    <w:lvl w:ilvl="0" w:tentative="0">
      <w:start w:val="2"/>
      <w:numFmt w:val="decimal"/>
      <w:lvlText w:val="%1."/>
      <w:lvlJc w:val="left"/>
      <w:pPr>
        <w:tabs>
          <w:tab w:val="left" w:pos="312"/>
        </w:tabs>
      </w:pPr>
    </w:lvl>
  </w:abstractNum>
  <w:abstractNum w:abstractNumId="10">
    <w:nsid w:val="1810099D"/>
    <w:multiLevelType w:val="singleLevel"/>
    <w:tmpl w:val="1810099D"/>
    <w:lvl w:ilvl="0" w:tentative="0">
      <w:start w:val="55"/>
      <w:numFmt w:val="decimal"/>
      <w:lvlText w:val="%1."/>
      <w:lvlJc w:val="left"/>
      <w:pPr>
        <w:tabs>
          <w:tab w:val="left" w:pos="312"/>
        </w:tabs>
      </w:pPr>
    </w:lvl>
  </w:abstractNum>
  <w:abstractNum w:abstractNumId="11">
    <w:nsid w:val="19D794FD"/>
    <w:multiLevelType w:val="singleLevel"/>
    <w:tmpl w:val="19D794FD"/>
    <w:lvl w:ilvl="0" w:tentative="0">
      <w:start w:val="2"/>
      <w:numFmt w:val="decimal"/>
      <w:lvlText w:val="(%1)"/>
      <w:lvlJc w:val="left"/>
      <w:pPr>
        <w:tabs>
          <w:tab w:val="left" w:pos="312"/>
        </w:tabs>
      </w:pPr>
    </w:lvl>
  </w:abstractNum>
  <w:abstractNum w:abstractNumId="12">
    <w:nsid w:val="257BF20E"/>
    <w:multiLevelType w:val="singleLevel"/>
    <w:tmpl w:val="257BF20E"/>
    <w:lvl w:ilvl="0" w:tentative="0">
      <w:start w:val="3"/>
      <w:numFmt w:val="chineseCounting"/>
      <w:suff w:val="nothing"/>
      <w:lvlText w:val="%1、"/>
      <w:lvlJc w:val="left"/>
      <w:rPr>
        <w:rFonts w:hint="eastAsia"/>
      </w:rPr>
    </w:lvl>
  </w:abstractNum>
  <w:abstractNum w:abstractNumId="13">
    <w:nsid w:val="4E535C50"/>
    <w:multiLevelType w:val="singleLevel"/>
    <w:tmpl w:val="4E535C50"/>
    <w:lvl w:ilvl="0" w:tentative="0">
      <w:start w:val="1"/>
      <w:numFmt w:val="upperLetter"/>
      <w:lvlText w:val="%1."/>
      <w:lvlJc w:val="left"/>
      <w:pPr>
        <w:tabs>
          <w:tab w:val="left" w:pos="312"/>
        </w:tabs>
      </w:pPr>
    </w:lvl>
  </w:abstractNum>
  <w:abstractNum w:abstractNumId="14">
    <w:nsid w:val="6284CB28"/>
    <w:multiLevelType w:val="singleLevel"/>
    <w:tmpl w:val="6284CB28"/>
    <w:lvl w:ilvl="0" w:tentative="0">
      <w:start w:val="43"/>
      <w:numFmt w:val="decimal"/>
      <w:lvlText w:val="%1."/>
      <w:lvlJc w:val="left"/>
      <w:pPr>
        <w:tabs>
          <w:tab w:val="left" w:pos="312"/>
        </w:tabs>
      </w:pPr>
    </w:lvl>
  </w:abstractNum>
  <w:abstractNum w:abstractNumId="15">
    <w:nsid w:val="6D7931A5"/>
    <w:multiLevelType w:val="singleLevel"/>
    <w:tmpl w:val="6D7931A5"/>
    <w:lvl w:ilvl="0" w:tentative="0">
      <w:start w:val="45"/>
      <w:numFmt w:val="decimal"/>
      <w:lvlText w:val="%1."/>
      <w:lvlJc w:val="left"/>
      <w:pPr>
        <w:tabs>
          <w:tab w:val="left" w:pos="312"/>
        </w:tabs>
      </w:pPr>
    </w:lvl>
  </w:abstractNum>
  <w:abstractNum w:abstractNumId="16">
    <w:nsid w:val="6F5D5F5C"/>
    <w:multiLevelType w:val="singleLevel"/>
    <w:tmpl w:val="6F5D5F5C"/>
    <w:lvl w:ilvl="0" w:tentative="0">
      <w:start w:val="25"/>
      <w:numFmt w:val="decimal"/>
      <w:lvlText w:val="%1."/>
      <w:lvlJc w:val="left"/>
      <w:pPr>
        <w:tabs>
          <w:tab w:val="left" w:pos="312"/>
        </w:tabs>
      </w:pPr>
    </w:lvl>
  </w:abstractNum>
  <w:num w:numId="1">
    <w:abstractNumId w:val="9"/>
  </w:num>
  <w:num w:numId="2">
    <w:abstractNumId w:val="4"/>
  </w:num>
  <w:num w:numId="3">
    <w:abstractNumId w:val="6"/>
  </w:num>
  <w:num w:numId="4">
    <w:abstractNumId w:val="1"/>
  </w:num>
  <w:num w:numId="5">
    <w:abstractNumId w:val="7"/>
  </w:num>
  <w:num w:numId="6">
    <w:abstractNumId w:val="13"/>
  </w:num>
  <w:num w:numId="7">
    <w:abstractNumId w:val="0"/>
  </w:num>
  <w:num w:numId="8">
    <w:abstractNumId w:val="2"/>
  </w:num>
  <w:num w:numId="9">
    <w:abstractNumId w:val="8"/>
  </w:num>
  <w:num w:numId="10">
    <w:abstractNumId w:val="5"/>
  </w:num>
  <w:num w:numId="11">
    <w:abstractNumId w:val="14"/>
  </w:num>
  <w:num w:numId="12">
    <w:abstractNumId w:val="10"/>
  </w:num>
  <w:num w:numId="13">
    <w:abstractNumId w:val="16"/>
  </w:num>
  <w:num w:numId="14">
    <w:abstractNumId w:val="12"/>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192D2B36"/>
    <w:rsid w:val="30525ACF"/>
    <w:rsid w:val="30F70104"/>
    <w:rsid w:val="3E6345F8"/>
    <w:rsid w:val="54F76F87"/>
    <w:rsid w:val="57BE6713"/>
    <w:rsid w:val="60812E99"/>
    <w:rsid w:val="642E7A12"/>
    <w:rsid w:val="6FC3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2020-06-16T07:06:20Z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